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5A30F" w14:textId="277DA54E" w:rsidR="003C0331" w:rsidRPr="0015531A" w:rsidRDefault="00917E09" w:rsidP="003C0331">
      <w:pPr>
        <w:spacing w:after="160" w:line="259" w:lineRule="auto"/>
      </w:pPr>
      <w:sdt>
        <w:sdtPr>
          <w:id w:val="-2033724373"/>
          <w:placeholder>
            <w:docPart w:val="0794B136B5DB48719A0033B46E909CE7"/>
          </w:placeholder>
        </w:sdtPr>
        <w:sdtEndPr/>
        <w:sdtContent>
          <w:r w:rsidR="002B12A6" w:rsidRPr="00670085">
            <w:rPr>
              <w:rFonts w:ascii="Myriad Pro" w:hAnsi="Myriad Pro"/>
              <w:b/>
              <w:color w:val="404040" w:themeColor="text1" w:themeTint="BF"/>
              <w:sz w:val="44"/>
              <w:szCs w:val="22"/>
              <w:lang w:val="en-AU"/>
            </w:rPr>
            <w:t xml:space="preserve">Incident, </w:t>
          </w:r>
          <w:r w:rsidR="00670085">
            <w:rPr>
              <w:rFonts w:ascii="Myriad Pro" w:hAnsi="Myriad Pro"/>
              <w:b/>
              <w:color w:val="404040" w:themeColor="text1" w:themeTint="BF"/>
              <w:sz w:val="44"/>
              <w:szCs w:val="22"/>
              <w:lang w:val="en-AU"/>
            </w:rPr>
            <w:t>i</w:t>
          </w:r>
          <w:r w:rsidR="002B12A6" w:rsidRPr="00670085">
            <w:rPr>
              <w:rFonts w:ascii="Myriad Pro" w:hAnsi="Myriad Pro"/>
              <w:b/>
              <w:color w:val="404040" w:themeColor="text1" w:themeTint="BF"/>
              <w:sz w:val="44"/>
              <w:szCs w:val="22"/>
              <w:lang w:val="en-AU"/>
            </w:rPr>
            <w:t xml:space="preserve">njury, </w:t>
          </w:r>
          <w:r w:rsidR="00670085">
            <w:rPr>
              <w:rFonts w:ascii="Myriad Pro" w:hAnsi="Myriad Pro"/>
              <w:b/>
              <w:color w:val="404040" w:themeColor="text1" w:themeTint="BF"/>
              <w:sz w:val="44"/>
              <w:szCs w:val="22"/>
              <w:lang w:val="en-AU"/>
            </w:rPr>
            <w:t>t</w:t>
          </w:r>
          <w:r w:rsidR="002B12A6" w:rsidRPr="00670085">
            <w:rPr>
              <w:rFonts w:ascii="Myriad Pro" w:hAnsi="Myriad Pro"/>
              <w:b/>
              <w:color w:val="404040" w:themeColor="text1" w:themeTint="BF"/>
              <w:sz w:val="44"/>
              <w:szCs w:val="22"/>
              <w:lang w:val="en-AU"/>
            </w:rPr>
            <w:t xml:space="preserve">rauma or </w:t>
          </w:r>
          <w:r w:rsidR="00670085">
            <w:rPr>
              <w:rFonts w:ascii="Myriad Pro" w:hAnsi="Myriad Pro"/>
              <w:b/>
              <w:color w:val="404040" w:themeColor="text1" w:themeTint="BF"/>
              <w:sz w:val="44"/>
              <w:szCs w:val="22"/>
              <w:lang w:val="en-AU"/>
            </w:rPr>
            <w:t>i</w:t>
          </w:r>
          <w:r w:rsidR="002B12A6" w:rsidRPr="00670085">
            <w:rPr>
              <w:rFonts w:ascii="Myriad Pro" w:hAnsi="Myriad Pro"/>
              <w:b/>
              <w:color w:val="404040" w:themeColor="text1" w:themeTint="BF"/>
              <w:sz w:val="44"/>
              <w:szCs w:val="22"/>
              <w:lang w:val="en-AU"/>
            </w:rPr>
            <w:t>l</w:t>
          </w:r>
          <w:r w:rsidR="00670085">
            <w:rPr>
              <w:rFonts w:ascii="Myriad Pro" w:hAnsi="Myriad Pro"/>
              <w:b/>
              <w:color w:val="404040" w:themeColor="text1" w:themeTint="BF"/>
              <w:sz w:val="44"/>
              <w:szCs w:val="22"/>
              <w:lang w:val="en-AU"/>
            </w:rPr>
            <w:t>l</w:t>
          </w:r>
          <w:r w:rsidR="002B12A6" w:rsidRPr="00670085">
            <w:rPr>
              <w:rFonts w:ascii="Myriad Pro" w:hAnsi="Myriad Pro"/>
              <w:b/>
              <w:color w:val="404040" w:themeColor="text1" w:themeTint="BF"/>
              <w:sz w:val="44"/>
              <w:szCs w:val="22"/>
              <w:lang w:val="en-AU"/>
            </w:rPr>
            <w:t>ness</w:t>
          </w:r>
        </w:sdtContent>
      </w:sdt>
      <w:r w:rsidR="003C0331" w:rsidRPr="0015531A">
        <w:t xml:space="preserve"> </w:t>
      </w:r>
      <w:r w:rsidR="003C0331">
        <w:t xml:space="preserve"> </w:t>
      </w:r>
      <w:r w:rsidR="003C0331" w:rsidRPr="003C0331">
        <w:rPr>
          <w:rFonts w:ascii="Myriad Pro" w:hAnsi="Myriad Pro"/>
          <w:b/>
          <w:color w:val="404040" w:themeColor="text1" w:themeTint="BF"/>
          <w:sz w:val="44"/>
          <w:szCs w:val="22"/>
          <w:lang w:val="en-AU"/>
        </w:rPr>
        <w:t>procedure</w:t>
      </w:r>
      <w:r w:rsidR="003C0331" w:rsidRPr="003C0331">
        <w:rPr>
          <w:rFonts w:ascii="Myriad Pro" w:hAnsi="Myriad Pro"/>
          <w:b/>
          <w:sz w:val="44"/>
          <w:szCs w:val="44"/>
        </w:rPr>
        <w:t xml:space="preserve"> </w:t>
      </w:r>
    </w:p>
    <w:p w14:paraId="2A6D4E44" w14:textId="77777777" w:rsidR="003C0331" w:rsidRPr="003C0331" w:rsidRDefault="003C0331" w:rsidP="003C0331">
      <w:pPr>
        <w:spacing w:after="60"/>
        <w:rPr>
          <w:b/>
          <w:color w:val="404040" w:themeColor="text1" w:themeTint="BF"/>
          <w:sz w:val="28"/>
          <w:lang w:val="en-AU"/>
        </w:rPr>
      </w:pPr>
      <w:r w:rsidRPr="003C0331">
        <w:rPr>
          <w:b/>
          <w:color w:val="404040" w:themeColor="text1" w:themeTint="BF"/>
          <w:sz w:val="28"/>
          <w:lang w:val="en-AU"/>
        </w:rPr>
        <w:t>Purpose</w:t>
      </w:r>
    </w:p>
    <w:sdt>
      <w:sdtPr>
        <w:id w:val="-656066161"/>
        <w:placeholder>
          <w:docPart w:val="1EED2DC81A394803ACB12ACF2D28C63D"/>
        </w:placeholder>
      </w:sdtPr>
      <w:sdtEndPr>
        <w:rPr>
          <w:rStyle w:val="PlaceholderText"/>
          <w:color w:val="auto"/>
          <w:szCs w:val="22"/>
          <w:lang w:val="en-AU"/>
        </w:rPr>
      </w:sdtEndPr>
      <w:sdtContent>
        <w:p w14:paraId="3E605C0C" w14:textId="1E03C372" w:rsidR="003C0331" w:rsidRPr="007B7CA7" w:rsidRDefault="007636E2" w:rsidP="003C0331">
          <w:pPr>
            <w:rPr>
              <w:rStyle w:val="PlaceholderText"/>
              <w:color w:val="auto"/>
              <w:szCs w:val="22"/>
              <w:lang w:val="en-AU"/>
            </w:rPr>
          </w:pPr>
          <w:r w:rsidRPr="007B7CA7">
            <w:rPr>
              <w:rStyle w:val="PlaceholderText"/>
              <w:color w:val="auto"/>
              <w:szCs w:val="22"/>
              <w:lang w:val="en-AU"/>
            </w:rPr>
            <w:t xml:space="preserve">This procedure describes how Toowoomba Catholic Kindergartens and Care services (TCKC) are to </w:t>
          </w:r>
          <w:r w:rsidR="00EB5792" w:rsidRPr="007B7CA7">
            <w:rPr>
              <w:rStyle w:val="PlaceholderText"/>
              <w:color w:val="auto"/>
              <w:szCs w:val="22"/>
              <w:lang w:val="en-AU"/>
            </w:rPr>
            <w:t xml:space="preserve">manage and report incidents, injuries, trauma and illness (excluding child protection concerns that are </w:t>
          </w:r>
          <w:r w:rsidR="007B7CA7" w:rsidRPr="007B7CA7">
            <w:rPr>
              <w:rStyle w:val="PlaceholderText"/>
              <w:color w:val="auto"/>
              <w:szCs w:val="22"/>
              <w:lang w:val="en-AU"/>
            </w:rPr>
            <w:t>to be managed by following the TCKC Child protection processes and guidelines).</w:t>
          </w:r>
        </w:p>
      </w:sdtContent>
    </w:sdt>
    <w:p w14:paraId="11B80DEE" w14:textId="77777777" w:rsidR="003C0331" w:rsidRPr="0015531A" w:rsidRDefault="003C0331" w:rsidP="003C0331"/>
    <w:p w14:paraId="5CFB2792" w14:textId="77777777" w:rsidR="003C0331" w:rsidRPr="003C0331" w:rsidRDefault="003C0331" w:rsidP="003C0331">
      <w:pPr>
        <w:spacing w:after="60"/>
        <w:rPr>
          <w:b/>
          <w:color w:val="404040" w:themeColor="text1" w:themeTint="BF"/>
          <w:sz w:val="28"/>
          <w:lang w:val="en-AU"/>
        </w:rPr>
      </w:pPr>
      <w:r w:rsidRPr="003C0331">
        <w:rPr>
          <w:b/>
          <w:color w:val="404040" w:themeColor="text1" w:themeTint="BF"/>
          <w:sz w:val="28"/>
          <w:lang w:val="en-AU"/>
        </w:rPr>
        <w:t>To whom it applies</w:t>
      </w:r>
    </w:p>
    <w:sdt>
      <w:sdtPr>
        <w:id w:val="-950773226"/>
        <w:placeholder>
          <w:docPart w:val="71E70CD214FF4905A466671C8C08D4AC"/>
        </w:placeholder>
      </w:sdtPr>
      <w:sdtEndPr>
        <w:rPr>
          <w:rStyle w:val="PlaceholderText"/>
          <w:color w:val="808080"/>
          <w:szCs w:val="22"/>
          <w:lang w:val="en-AU"/>
        </w:rPr>
      </w:sdtEndPr>
      <w:sdtContent>
        <w:p w14:paraId="2508930A" w14:textId="3FFC48FB" w:rsidR="003C0331" w:rsidRPr="003C0331" w:rsidRDefault="007B7CA7" w:rsidP="003C0331">
          <w:pPr>
            <w:rPr>
              <w:rStyle w:val="PlaceholderText"/>
              <w:szCs w:val="22"/>
              <w:lang w:val="en-AU"/>
            </w:rPr>
          </w:pPr>
          <w:r>
            <w:t>This procedure applies to a</w:t>
          </w:r>
          <w:r w:rsidR="002B12A6">
            <w:t>ll</w:t>
          </w:r>
          <w:r>
            <w:t xml:space="preserve"> TCKC</w:t>
          </w:r>
          <w:r w:rsidR="002B12A6">
            <w:t xml:space="preserve"> staff, parents, </w:t>
          </w:r>
          <w:r>
            <w:t xml:space="preserve">visitors </w:t>
          </w:r>
          <w:r w:rsidR="002B12A6">
            <w:t xml:space="preserve">and children. </w:t>
          </w:r>
        </w:p>
      </w:sdtContent>
    </w:sdt>
    <w:p w14:paraId="54FDBB4D" w14:textId="77777777" w:rsidR="003C0331" w:rsidRPr="0015531A" w:rsidRDefault="003C0331" w:rsidP="003C0331"/>
    <w:p w14:paraId="01ED8BF6" w14:textId="1CBEFA16" w:rsidR="00564468" w:rsidRDefault="00564468" w:rsidP="003C0331">
      <w:pPr>
        <w:spacing w:after="60"/>
        <w:rPr>
          <w:b/>
          <w:color w:val="404040" w:themeColor="text1" w:themeTint="BF"/>
          <w:sz w:val="28"/>
          <w:lang w:val="en-AU"/>
        </w:rPr>
      </w:pPr>
      <w:r w:rsidRPr="00197BE4">
        <w:rPr>
          <w:b/>
          <w:color w:val="404040" w:themeColor="text1" w:themeTint="BF"/>
          <w:sz w:val="28"/>
          <w:lang w:val="en-AU"/>
        </w:rPr>
        <w:t>Related policies</w:t>
      </w:r>
      <w:r w:rsidR="002B12A6">
        <w:rPr>
          <w:b/>
          <w:color w:val="404040" w:themeColor="text1" w:themeTint="BF"/>
          <w:sz w:val="28"/>
          <w:lang w:val="en-AU"/>
        </w:rPr>
        <w:t xml:space="preserve"> and legislation</w:t>
      </w:r>
      <w:r w:rsidRPr="003C0331">
        <w:rPr>
          <w:b/>
          <w:color w:val="404040" w:themeColor="text1" w:themeTint="BF"/>
          <w:sz w:val="28"/>
          <w:lang w:val="en-AU"/>
        </w:rPr>
        <w:t xml:space="preserve"> </w:t>
      </w:r>
    </w:p>
    <w:sdt>
      <w:sdtPr>
        <w:rPr>
          <w:color w:val="808080"/>
        </w:rPr>
        <w:id w:val="531535029"/>
        <w:placeholder>
          <w:docPart w:val="0F3BBE7FE3A04DC1B7D2E63EE7011889"/>
        </w:placeholder>
      </w:sdtPr>
      <w:sdtEndPr/>
      <w:sdtContent>
        <w:sdt>
          <w:sdtPr>
            <w:rPr>
              <w:iCs/>
              <w:color w:val="auto"/>
            </w:rPr>
            <w:id w:val="-1557470613"/>
            <w:placeholder>
              <w:docPart w:val="882137951BAC43A69493B49C8CE6F799"/>
            </w:placeholder>
          </w:sdtPr>
          <w:sdtEndPr/>
          <w:sdtContent>
            <w:p w14:paraId="7E90A58B" w14:textId="047496E7" w:rsidR="0090587E" w:rsidRDefault="0090587E" w:rsidP="0090587E">
              <w:pPr>
                <w:spacing w:after="60"/>
                <w:rPr>
                  <w:color w:val="auto"/>
                </w:rPr>
              </w:pPr>
              <w:r>
                <w:rPr>
                  <w:color w:val="auto"/>
                </w:rPr>
                <w:t>Education and Care Service National Law Act 2010 (Qld)</w:t>
              </w:r>
            </w:p>
            <w:p w14:paraId="0E2BB6CB" w14:textId="77777777" w:rsidR="0090587E" w:rsidRPr="007775D6" w:rsidRDefault="0090587E" w:rsidP="0090587E">
              <w:pPr>
                <w:rPr>
                  <w:color w:val="auto"/>
                </w:rPr>
              </w:pPr>
              <w:r>
                <w:rPr>
                  <w:color w:val="auto"/>
                </w:rPr>
                <w:t>Education and Care Service National Regulation 2011</w:t>
              </w:r>
            </w:p>
          </w:sdtContent>
        </w:sdt>
        <w:p w14:paraId="36AFBE5C" w14:textId="772A4046" w:rsidR="002B12A6" w:rsidRPr="001919D5" w:rsidRDefault="002B12A6" w:rsidP="0090587E">
          <w:pPr>
            <w:rPr>
              <w:color w:val="FF0000"/>
            </w:rPr>
          </w:pPr>
          <w:r w:rsidRPr="00EC1E6C">
            <w:rPr>
              <w:color w:val="auto"/>
            </w:rPr>
            <w:t xml:space="preserve">Child Protection Act 1999 </w:t>
          </w:r>
        </w:p>
        <w:p w14:paraId="4B48AB42" w14:textId="135F5748" w:rsidR="00564468" w:rsidRPr="00A33940" w:rsidRDefault="0073488C" w:rsidP="00A33940">
          <w:pPr>
            <w:rPr>
              <w:color w:val="auto"/>
            </w:rPr>
          </w:pPr>
          <w:r w:rsidRPr="0073488C">
            <w:rPr>
              <w:color w:val="auto"/>
            </w:rPr>
            <w:t>Work Health and Safety Act 2011</w:t>
          </w:r>
        </w:p>
      </w:sdtContent>
    </w:sdt>
    <w:p w14:paraId="613C45A7" w14:textId="69302A19" w:rsidR="00E9664D" w:rsidRPr="00E9664D" w:rsidRDefault="00E9664D" w:rsidP="003C0331">
      <w:pPr>
        <w:spacing w:after="60"/>
        <w:rPr>
          <w:bCs/>
          <w:color w:val="auto"/>
          <w:szCs w:val="22"/>
          <w:lang w:val="en-AU"/>
        </w:rPr>
      </w:pPr>
      <w:r w:rsidRPr="00E9664D">
        <w:rPr>
          <w:bCs/>
          <w:color w:val="auto"/>
          <w:szCs w:val="22"/>
          <w:lang w:val="en-AU"/>
        </w:rPr>
        <w:t>TCKC Child protection policy, processes and guidelines</w:t>
      </w:r>
    </w:p>
    <w:p w14:paraId="77CC00AF" w14:textId="77777777" w:rsidR="00E9664D" w:rsidRPr="00AB4B63" w:rsidRDefault="00E9664D" w:rsidP="003C0331">
      <w:pPr>
        <w:spacing w:after="60"/>
        <w:rPr>
          <w:bCs/>
          <w:color w:val="FF0000"/>
          <w:szCs w:val="22"/>
          <w:lang w:val="en-AU"/>
        </w:rPr>
      </w:pPr>
    </w:p>
    <w:p w14:paraId="14551148" w14:textId="77777777" w:rsidR="00095848" w:rsidRDefault="00095848" w:rsidP="003C0331">
      <w:pPr>
        <w:spacing w:after="60"/>
        <w:rPr>
          <w:b/>
          <w:color w:val="404040" w:themeColor="text1" w:themeTint="BF"/>
          <w:sz w:val="28"/>
          <w:lang w:val="en-AU"/>
        </w:rPr>
      </w:pPr>
      <w:r>
        <w:rPr>
          <w:b/>
          <w:color w:val="404040" w:themeColor="text1" w:themeTint="BF"/>
          <w:sz w:val="28"/>
          <w:lang w:val="en-AU"/>
        </w:rPr>
        <w:t>Definitions</w:t>
      </w:r>
    </w:p>
    <w:p w14:paraId="4945E3ED" w14:textId="3AC18A2F" w:rsidR="00C9098F" w:rsidRDefault="00C9098F" w:rsidP="00C9098F">
      <w:pPr>
        <w:pStyle w:val="NormalWeb"/>
        <w:shd w:val="clear" w:color="auto" w:fill="FFFFFF"/>
        <w:spacing w:before="0" w:beforeAutospacing="0" w:after="60" w:afterAutospacing="0"/>
        <w:rPr>
          <w:rFonts w:ascii="Helvetica" w:hAnsi="Helvetica"/>
          <w:sz w:val="23"/>
          <w:szCs w:val="23"/>
        </w:rPr>
      </w:pPr>
      <w:r>
        <w:rPr>
          <w:rFonts w:ascii="Helvetica" w:hAnsi="Helvetica"/>
          <w:color w:val="000000"/>
          <w:sz w:val="23"/>
          <w:szCs w:val="23"/>
        </w:rPr>
        <w:t xml:space="preserve">A </w:t>
      </w:r>
      <w:r w:rsidRPr="00C9098F">
        <w:rPr>
          <w:rFonts w:ascii="Helvetica" w:hAnsi="Helvetica"/>
          <w:b/>
          <w:bCs/>
          <w:color w:val="000000"/>
          <w:sz w:val="23"/>
          <w:szCs w:val="23"/>
        </w:rPr>
        <w:t>serious incident</w:t>
      </w:r>
      <w:r>
        <w:rPr>
          <w:rFonts w:ascii="Helvetica" w:hAnsi="Helvetica"/>
          <w:color w:val="000000"/>
          <w:sz w:val="23"/>
          <w:szCs w:val="23"/>
        </w:rPr>
        <w:t xml:space="preserve"> (regulation 12) is defined as any of the following</w:t>
      </w:r>
    </w:p>
    <w:p w14:paraId="1945CFEB" w14:textId="77777777" w:rsidR="00C9098F" w:rsidRDefault="00C9098F" w:rsidP="004605D3">
      <w:pPr>
        <w:numPr>
          <w:ilvl w:val="0"/>
          <w:numId w:val="1"/>
        </w:numPr>
        <w:shd w:val="clear" w:color="auto" w:fill="FFFFFF"/>
        <w:spacing w:after="60"/>
        <w:ind w:hanging="357"/>
        <w:rPr>
          <w:rFonts w:ascii="Helvetica" w:eastAsia="Times New Roman" w:hAnsi="Helvetica"/>
          <w:sz w:val="23"/>
          <w:szCs w:val="23"/>
        </w:rPr>
      </w:pPr>
      <w:r>
        <w:rPr>
          <w:rFonts w:ascii="Helvetica" w:eastAsia="Times New Roman" w:hAnsi="Helvetica"/>
          <w:color w:val="000000"/>
          <w:sz w:val="23"/>
          <w:szCs w:val="23"/>
        </w:rPr>
        <w:t>the </w:t>
      </w:r>
      <w:r>
        <w:rPr>
          <w:rStyle w:val="Strong"/>
          <w:rFonts w:ascii="Helvetica" w:eastAsia="Times New Roman" w:hAnsi="Helvetica"/>
          <w:color w:val="000000"/>
          <w:sz w:val="23"/>
          <w:szCs w:val="23"/>
        </w:rPr>
        <w:t>death of a child</w:t>
      </w:r>
      <w:r>
        <w:rPr>
          <w:rFonts w:ascii="Helvetica" w:eastAsia="Times New Roman" w:hAnsi="Helvetica"/>
          <w:color w:val="000000"/>
          <w:sz w:val="23"/>
          <w:szCs w:val="23"/>
        </w:rPr>
        <w:t> while being educated and cared for by the service or following an incident while being educated and cared for by the service</w:t>
      </w:r>
    </w:p>
    <w:p w14:paraId="26463587" w14:textId="4C791A98" w:rsidR="00C9098F" w:rsidRDefault="00C9098F" w:rsidP="004605D3">
      <w:pPr>
        <w:numPr>
          <w:ilvl w:val="0"/>
          <w:numId w:val="1"/>
        </w:numPr>
        <w:shd w:val="clear" w:color="auto" w:fill="FFFFFF"/>
        <w:spacing w:after="60"/>
        <w:ind w:hanging="357"/>
        <w:rPr>
          <w:rFonts w:ascii="Helvetica" w:eastAsia="Times New Roman" w:hAnsi="Helvetica"/>
          <w:sz w:val="23"/>
          <w:szCs w:val="23"/>
        </w:rPr>
      </w:pPr>
      <w:r>
        <w:rPr>
          <w:rFonts w:ascii="Helvetica" w:eastAsia="Times New Roman" w:hAnsi="Helvetica"/>
          <w:color w:val="000000"/>
          <w:sz w:val="23"/>
          <w:szCs w:val="23"/>
        </w:rPr>
        <w:t>any </w:t>
      </w:r>
      <w:r>
        <w:rPr>
          <w:rStyle w:val="Strong"/>
          <w:rFonts w:ascii="Helvetica" w:eastAsia="Times New Roman" w:hAnsi="Helvetica"/>
          <w:color w:val="000000"/>
          <w:sz w:val="23"/>
          <w:szCs w:val="23"/>
        </w:rPr>
        <w:t>incident involving a serious injury or trauma to a child</w:t>
      </w:r>
      <w:r>
        <w:rPr>
          <w:rFonts w:ascii="Helvetica" w:eastAsia="Times New Roman" w:hAnsi="Helvetica"/>
          <w:color w:val="000000"/>
          <w:sz w:val="23"/>
          <w:szCs w:val="23"/>
        </w:rPr>
        <w:t> while that child is being educated and cared for, which</w:t>
      </w:r>
    </w:p>
    <w:p w14:paraId="6E8036A2" w14:textId="77777777" w:rsidR="00C9098F" w:rsidRDefault="00C9098F" w:rsidP="004605D3">
      <w:pPr>
        <w:numPr>
          <w:ilvl w:val="1"/>
          <w:numId w:val="1"/>
        </w:numPr>
        <w:shd w:val="clear" w:color="auto" w:fill="FFFFFF"/>
        <w:spacing w:after="60"/>
        <w:ind w:hanging="357"/>
        <w:rPr>
          <w:rFonts w:ascii="Helvetica" w:eastAsia="Times New Roman" w:hAnsi="Helvetica"/>
          <w:sz w:val="23"/>
          <w:szCs w:val="23"/>
        </w:rPr>
      </w:pPr>
      <w:r>
        <w:rPr>
          <w:rFonts w:ascii="Helvetica" w:eastAsia="Times New Roman" w:hAnsi="Helvetica"/>
          <w:color w:val="000000"/>
          <w:sz w:val="23"/>
          <w:szCs w:val="23"/>
        </w:rPr>
        <w:t>a reasonable person would consider required urgent medical attention from a registered medical practitioner; or</w:t>
      </w:r>
    </w:p>
    <w:p w14:paraId="47BCE6B4" w14:textId="77777777" w:rsidR="00C9098F" w:rsidRDefault="00C9098F" w:rsidP="004605D3">
      <w:pPr>
        <w:numPr>
          <w:ilvl w:val="1"/>
          <w:numId w:val="1"/>
        </w:numPr>
        <w:shd w:val="clear" w:color="auto" w:fill="FFFFFF"/>
        <w:spacing w:after="60"/>
        <w:ind w:hanging="357"/>
        <w:rPr>
          <w:rFonts w:ascii="Helvetica" w:eastAsia="Times New Roman" w:hAnsi="Helvetica"/>
          <w:sz w:val="23"/>
          <w:szCs w:val="23"/>
        </w:rPr>
      </w:pPr>
      <w:r>
        <w:rPr>
          <w:rFonts w:ascii="Helvetica" w:eastAsia="Times New Roman" w:hAnsi="Helvetica"/>
          <w:color w:val="000000"/>
          <w:sz w:val="23"/>
          <w:szCs w:val="23"/>
        </w:rPr>
        <w:t>the child attended or ought reasonably to have attended a hospital e.g. broken limb* </w:t>
      </w:r>
    </w:p>
    <w:p w14:paraId="34EB58FD" w14:textId="77777777" w:rsidR="00C9098F" w:rsidRDefault="00C9098F" w:rsidP="004605D3">
      <w:pPr>
        <w:numPr>
          <w:ilvl w:val="1"/>
          <w:numId w:val="1"/>
        </w:numPr>
        <w:shd w:val="clear" w:color="auto" w:fill="FFFFFF"/>
        <w:spacing w:after="60"/>
        <w:ind w:hanging="357"/>
        <w:rPr>
          <w:rFonts w:ascii="Helvetica" w:eastAsia="Times New Roman" w:hAnsi="Helvetica"/>
          <w:sz w:val="23"/>
          <w:szCs w:val="23"/>
        </w:rPr>
      </w:pPr>
      <w:r>
        <w:rPr>
          <w:rFonts w:ascii="Helvetica" w:eastAsia="Times New Roman" w:hAnsi="Helvetica"/>
          <w:color w:val="000000"/>
          <w:sz w:val="23"/>
          <w:szCs w:val="23"/>
        </w:rPr>
        <w:t>any </w:t>
      </w:r>
      <w:r>
        <w:rPr>
          <w:rStyle w:val="Strong"/>
          <w:rFonts w:ascii="Helvetica" w:eastAsia="Times New Roman" w:hAnsi="Helvetica"/>
          <w:color w:val="000000"/>
          <w:sz w:val="23"/>
          <w:szCs w:val="23"/>
        </w:rPr>
        <w:t>incident involving serious illness of a child</w:t>
      </w:r>
      <w:r>
        <w:rPr>
          <w:rFonts w:ascii="Helvetica" w:eastAsia="Times New Roman" w:hAnsi="Helvetica"/>
          <w:color w:val="000000"/>
          <w:sz w:val="23"/>
          <w:szCs w:val="23"/>
        </w:rPr>
        <w:t> while that child is being educated and cared for by a service for which the child attended, or ought reasonably to have attended, </w:t>
      </w:r>
      <w:r>
        <w:rPr>
          <w:rStyle w:val="Strong"/>
          <w:rFonts w:ascii="Helvetica" w:eastAsia="Times New Roman" w:hAnsi="Helvetica"/>
          <w:color w:val="000000"/>
          <w:sz w:val="23"/>
          <w:szCs w:val="23"/>
        </w:rPr>
        <w:t>a hospital</w:t>
      </w:r>
      <w:r>
        <w:rPr>
          <w:rFonts w:ascii="Helvetica" w:eastAsia="Times New Roman" w:hAnsi="Helvetica"/>
          <w:color w:val="000000"/>
          <w:sz w:val="23"/>
          <w:szCs w:val="23"/>
        </w:rPr>
        <w:t> e.g. severe asthma attack, seizure or anaphylaxis*</w:t>
      </w:r>
      <w:r>
        <w:rPr>
          <w:rFonts w:ascii="Helvetica" w:eastAsia="Times New Roman" w:hAnsi="Helvetica"/>
          <w:color w:val="000000"/>
          <w:sz w:val="23"/>
          <w:szCs w:val="23"/>
        </w:rPr>
        <w:br/>
      </w:r>
      <w:r>
        <w:rPr>
          <w:rStyle w:val="Strong"/>
          <w:rFonts w:ascii="Helvetica" w:eastAsia="Times New Roman" w:hAnsi="Helvetica"/>
          <w:color w:val="000000"/>
          <w:sz w:val="23"/>
          <w:szCs w:val="23"/>
        </w:rPr>
        <w:t>NOTE: </w:t>
      </w:r>
      <w:r>
        <w:rPr>
          <w:rFonts w:ascii="Helvetica" w:eastAsia="Times New Roman" w:hAnsi="Helvetica"/>
          <w:color w:val="000000"/>
          <w:sz w:val="23"/>
          <w:szCs w:val="23"/>
        </w:rPr>
        <w:t>In some cases (for example rural and remote locations) a General Practitioner conducts consultations from the hospital site. Only treatment related to serious injury, illness or trauma is required to be notified, not other health matters.</w:t>
      </w:r>
    </w:p>
    <w:p w14:paraId="43C1B455" w14:textId="77777777" w:rsidR="00C9098F" w:rsidRDefault="00C9098F" w:rsidP="004605D3">
      <w:pPr>
        <w:numPr>
          <w:ilvl w:val="0"/>
          <w:numId w:val="1"/>
        </w:numPr>
        <w:shd w:val="clear" w:color="auto" w:fill="FFFFFF"/>
        <w:spacing w:after="60"/>
        <w:ind w:hanging="357"/>
        <w:rPr>
          <w:rFonts w:ascii="Helvetica" w:eastAsia="Times New Roman" w:hAnsi="Helvetica"/>
          <w:sz w:val="23"/>
          <w:szCs w:val="23"/>
        </w:rPr>
      </w:pPr>
      <w:r>
        <w:rPr>
          <w:rFonts w:ascii="Helvetica" w:eastAsia="Times New Roman" w:hAnsi="Helvetica"/>
          <w:color w:val="000000"/>
          <w:sz w:val="23"/>
          <w:szCs w:val="23"/>
        </w:rPr>
        <w:t>any emergency for which </w:t>
      </w:r>
      <w:r>
        <w:rPr>
          <w:rStyle w:val="Strong"/>
          <w:rFonts w:ascii="Helvetica" w:eastAsia="Times New Roman" w:hAnsi="Helvetica"/>
          <w:color w:val="000000"/>
          <w:sz w:val="23"/>
          <w:szCs w:val="23"/>
        </w:rPr>
        <w:t>emergency services</w:t>
      </w:r>
      <w:r>
        <w:rPr>
          <w:rFonts w:ascii="Helvetica" w:eastAsia="Times New Roman" w:hAnsi="Helvetica"/>
          <w:color w:val="000000"/>
          <w:sz w:val="23"/>
          <w:szCs w:val="23"/>
        </w:rPr>
        <w:t> attended</w:t>
      </w:r>
      <w:r>
        <w:rPr>
          <w:rFonts w:ascii="Helvetica" w:eastAsia="Times New Roman" w:hAnsi="Helvetica"/>
          <w:color w:val="000000"/>
          <w:sz w:val="23"/>
          <w:szCs w:val="23"/>
        </w:rPr>
        <w:br/>
      </w:r>
      <w:r>
        <w:rPr>
          <w:rStyle w:val="Strong"/>
          <w:rFonts w:ascii="Helvetica" w:eastAsia="Times New Roman" w:hAnsi="Helvetica"/>
          <w:color w:val="000000"/>
          <w:sz w:val="23"/>
          <w:szCs w:val="23"/>
        </w:rPr>
        <w:t>NOTE: </w:t>
      </w:r>
      <w:r>
        <w:rPr>
          <w:rFonts w:ascii="Helvetica" w:eastAsia="Times New Roman" w:hAnsi="Helvetica"/>
          <w:color w:val="000000"/>
          <w:sz w:val="23"/>
          <w:szCs w:val="23"/>
        </w:rPr>
        <w:t>This means an incident, situation or event where there is an imminent or severe risk to the health, safety or wellbeing of a person at an education and care service. It does not mean an incident where emergency services attended as a precaution.</w:t>
      </w:r>
    </w:p>
    <w:p w14:paraId="792FF339" w14:textId="77777777" w:rsidR="00C9098F" w:rsidRDefault="00C9098F" w:rsidP="004605D3">
      <w:pPr>
        <w:numPr>
          <w:ilvl w:val="0"/>
          <w:numId w:val="1"/>
        </w:numPr>
        <w:shd w:val="clear" w:color="auto" w:fill="FFFFFF"/>
        <w:spacing w:after="60"/>
        <w:ind w:hanging="357"/>
        <w:rPr>
          <w:rFonts w:ascii="Helvetica" w:eastAsia="Times New Roman" w:hAnsi="Helvetica"/>
          <w:sz w:val="23"/>
          <w:szCs w:val="23"/>
        </w:rPr>
      </w:pPr>
      <w:r>
        <w:rPr>
          <w:rFonts w:ascii="Helvetica" w:eastAsia="Times New Roman" w:hAnsi="Helvetica"/>
          <w:color w:val="000000"/>
          <w:sz w:val="23"/>
          <w:szCs w:val="23"/>
        </w:rPr>
        <w:t>a child appears to be </w:t>
      </w:r>
      <w:r>
        <w:rPr>
          <w:rStyle w:val="Strong"/>
          <w:rFonts w:ascii="Helvetica" w:eastAsia="Times New Roman" w:hAnsi="Helvetica"/>
          <w:color w:val="000000"/>
          <w:sz w:val="23"/>
          <w:szCs w:val="23"/>
        </w:rPr>
        <w:t>missing or cannot be accounted</w:t>
      </w:r>
      <w:r>
        <w:rPr>
          <w:rFonts w:ascii="Helvetica" w:eastAsia="Times New Roman" w:hAnsi="Helvetica"/>
          <w:color w:val="000000"/>
          <w:sz w:val="23"/>
          <w:szCs w:val="23"/>
        </w:rPr>
        <w:t> for at the service</w:t>
      </w:r>
    </w:p>
    <w:p w14:paraId="3F92C373" w14:textId="77777777" w:rsidR="00C9098F" w:rsidRDefault="00C9098F" w:rsidP="004605D3">
      <w:pPr>
        <w:numPr>
          <w:ilvl w:val="0"/>
          <w:numId w:val="1"/>
        </w:numPr>
        <w:shd w:val="clear" w:color="auto" w:fill="FFFFFF"/>
        <w:spacing w:after="60"/>
        <w:ind w:hanging="357"/>
        <w:rPr>
          <w:rFonts w:ascii="Helvetica" w:eastAsia="Times New Roman" w:hAnsi="Helvetica"/>
          <w:sz w:val="23"/>
          <w:szCs w:val="23"/>
        </w:rPr>
      </w:pPr>
      <w:r>
        <w:rPr>
          <w:rFonts w:ascii="Helvetica" w:eastAsia="Times New Roman" w:hAnsi="Helvetica"/>
          <w:color w:val="000000"/>
          <w:sz w:val="23"/>
          <w:szCs w:val="23"/>
        </w:rPr>
        <w:t>a child appears to have been </w:t>
      </w:r>
      <w:r>
        <w:rPr>
          <w:rStyle w:val="Strong"/>
          <w:rFonts w:ascii="Helvetica" w:eastAsia="Times New Roman" w:hAnsi="Helvetica"/>
          <w:color w:val="000000"/>
          <w:sz w:val="23"/>
          <w:szCs w:val="23"/>
        </w:rPr>
        <w:t>taken or removed</w:t>
      </w:r>
      <w:r>
        <w:rPr>
          <w:rFonts w:ascii="Helvetica" w:eastAsia="Times New Roman" w:hAnsi="Helvetica"/>
          <w:color w:val="000000"/>
          <w:sz w:val="23"/>
          <w:szCs w:val="23"/>
        </w:rPr>
        <w:t> from the service in a manner that contravenes the National Regulations</w:t>
      </w:r>
    </w:p>
    <w:p w14:paraId="7210AFE4" w14:textId="77777777" w:rsidR="00B81A17" w:rsidRPr="000B6C52" w:rsidRDefault="00C9098F" w:rsidP="004605D3">
      <w:pPr>
        <w:numPr>
          <w:ilvl w:val="0"/>
          <w:numId w:val="1"/>
        </w:numPr>
        <w:shd w:val="clear" w:color="auto" w:fill="FFFFFF"/>
        <w:ind w:left="714" w:hanging="357"/>
        <w:rPr>
          <w:rFonts w:ascii="Helvetica" w:eastAsia="Times New Roman" w:hAnsi="Helvetica"/>
          <w:sz w:val="23"/>
          <w:szCs w:val="23"/>
        </w:rPr>
      </w:pPr>
      <w:r>
        <w:rPr>
          <w:rFonts w:ascii="Helvetica" w:eastAsia="Times New Roman" w:hAnsi="Helvetica"/>
          <w:color w:val="000000"/>
          <w:sz w:val="23"/>
          <w:szCs w:val="23"/>
        </w:rPr>
        <w:t>a child is mistakenly </w:t>
      </w:r>
      <w:r>
        <w:rPr>
          <w:rStyle w:val="Strong"/>
          <w:rFonts w:ascii="Helvetica" w:eastAsia="Times New Roman" w:hAnsi="Helvetica"/>
          <w:color w:val="000000"/>
          <w:sz w:val="23"/>
          <w:szCs w:val="23"/>
        </w:rPr>
        <w:t>locked in or locked out</w:t>
      </w:r>
      <w:r>
        <w:rPr>
          <w:rFonts w:ascii="Helvetica" w:eastAsia="Times New Roman" w:hAnsi="Helvetica"/>
          <w:color w:val="000000"/>
          <w:sz w:val="23"/>
          <w:szCs w:val="23"/>
        </w:rPr>
        <w:t> </w:t>
      </w:r>
      <w:r>
        <w:rPr>
          <w:rStyle w:val="Strong"/>
          <w:rFonts w:ascii="Helvetica" w:eastAsia="Times New Roman" w:hAnsi="Helvetica"/>
          <w:color w:val="000000"/>
          <w:sz w:val="23"/>
          <w:szCs w:val="23"/>
        </w:rPr>
        <w:t>of the service</w:t>
      </w:r>
      <w:r>
        <w:rPr>
          <w:rFonts w:ascii="Helvetica" w:eastAsia="Times New Roman" w:hAnsi="Helvetica"/>
          <w:color w:val="000000"/>
          <w:sz w:val="23"/>
          <w:szCs w:val="23"/>
        </w:rPr>
        <w:t> premises or any part of the premises</w:t>
      </w:r>
    </w:p>
    <w:p w14:paraId="59615887" w14:textId="77777777" w:rsidR="000B6C52" w:rsidRDefault="000B6C52" w:rsidP="000B6C52">
      <w:pPr>
        <w:shd w:val="clear" w:color="auto" w:fill="FFFFFF"/>
        <w:rPr>
          <w:rFonts w:ascii="Helvetica" w:eastAsia="Times New Roman" w:hAnsi="Helvetica"/>
          <w:color w:val="000000"/>
          <w:sz w:val="23"/>
          <w:szCs w:val="23"/>
        </w:rPr>
      </w:pPr>
    </w:p>
    <w:p w14:paraId="121B3114" w14:textId="77777777" w:rsidR="000B6C52" w:rsidRDefault="000B6C52" w:rsidP="000B6C52">
      <w:pPr>
        <w:shd w:val="clear" w:color="auto" w:fill="FFFFFF"/>
        <w:rPr>
          <w:rFonts w:ascii="Helvetica" w:eastAsia="Times New Roman" w:hAnsi="Helvetica"/>
          <w:color w:val="000000"/>
          <w:sz w:val="23"/>
          <w:szCs w:val="23"/>
        </w:rPr>
      </w:pPr>
    </w:p>
    <w:p w14:paraId="201133B4" w14:textId="77777777" w:rsidR="000B6C52" w:rsidRDefault="000B6C52" w:rsidP="000B6C52">
      <w:pPr>
        <w:shd w:val="clear" w:color="auto" w:fill="FFFFFF"/>
        <w:rPr>
          <w:rFonts w:ascii="Helvetica" w:eastAsia="Times New Roman" w:hAnsi="Helvetica"/>
          <w:color w:val="000000"/>
          <w:sz w:val="23"/>
          <w:szCs w:val="23"/>
        </w:rPr>
      </w:pPr>
    </w:p>
    <w:p w14:paraId="0440D12E" w14:textId="77777777" w:rsidR="005A0656" w:rsidRDefault="005A0656" w:rsidP="000B6C52">
      <w:pPr>
        <w:pStyle w:val="paragraph"/>
        <w:spacing w:before="0" w:beforeAutospacing="0" w:after="0" w:afterAutospacing="0"/>
        <w:textAlignment w:val="baseline"/>
        <w:rPr>
          <w:rStyle w:val="normaltextrun"/>
          <w:rFonts w:ascii="Arial" w:hAnsi="Arial" w:cs="Arial"/>
          <w:b/>
          <w:bCs/>
          <w:color w:val="404040"/>
          <w:sz w:val="28"/>
          <w:szCs w:val="28"/>
        </w:rPr>
      </w:pPr>
    </w:p>
    <w:p w14:paraId="64CDDCB1" w14:textId="586DB836" w:rsidR="000B6C52" w:rsidRDefault="000B6C52" w:rsidP="000B6C52">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404040"/>
          <w:sz w:val="28"/>
          <w:szCs w:val="28"/>
        </w:rPr>
        <w:lastRenderedPageBreak/>
        <w:t>Procedure</w:t>
      </w:r>
      <w:r>
        <w:rPr>
          <w:rStyle w:val="eop"/>
          <w:rFonts w:ascii="Arial" w:hAnsi="Arial" w:cs="Arial"/>
          <w:color w:val="404040"/>
          <w:sz w:val="28"/>
          <w:szCs w:val="28"/>
        </w:rPr>
        <w:t> </w:t>
      </w:r>
    </w:p>
    <w:p w14:paraId="48984EFD" w14:textId="77777777" w:rsidR="000B6C52" w:rsidRDefault="000B6C52" w:rsidP="004605D3">
      <w:pPr>
        <w:pStyle w:val="paragraph"/>
        <w:numPr>
          <w:ilvl w:val="0"/>
          <w:numId w:val="2"/>
        </w:numPr>
        <w:spacing w:before="0" w:beforeAutospacing="0" w:after="0" w:afterAutospacing="0"/>
        <w:ind w:left="360" w:firstLine="0"/>
        <w:textAlignment w:val="baseline"/>
        <w:rPr>
          <w:rFonts w:ascii="Arial" w:hAnsi="Arial" w:cs="Arial"/>
          <w:color w:val="000000"/>
          <w:sz w:val="22"/>
          <w:szCs w:val="22"/>
        </w:rPr>
      </w:pPr>
      <w:r>
        <w:rPr>
          <w:rStyle w:val="normaltextrun"/>
          <w:rFonts w:ascii="Arial" w:hAnsi="Arial" w:cs="Arial"/>
          <w:color w:val="000000"/>
          <w:sz w:val="22"/>
          <w:szCs w:val="22"/>
          <w:lang w:val="en-US"/>
        </w:rPr>
        <w:t>Parent Permission will be provided:</w:t>
      </w:r>
      <w:r>
        <w:rPr>
          <w:rStyle w:val="eop"/>
          <w:rFonts w:ascii="Arial" w:hAnsi="Arial" w:cs="Arial"/>
          <w:color w:val="000000"/>
          <w:sz w:val="22"/>
          <w:szCs w:val="22"/>
        </w:rPr>
        <w:t> </w:t>
      </w:r>
    </w:p>
    <w:p w14:paraId="26EEA0FD" w14:textId="5BA26D56" w:rsidR="000B6C52" w:rsidRPr="006D7C45" w:rsidRDefault="000B6C52" w:rsidP="006D7C45">
      <w:pPr>
        <w:pStyle w:val="paragraph"/>
        <w:numPr>
          <w:ilvl w:val="0"/>
          <w:numId w:val="3"/>
        </w:numPr>
        <w:spacing w:before="0" w:beforeAutospacing="0" w:after="0" w:afterAutospacing="0"/>
        <w:ind w:firstLine="0"/>
        <w:textAlignment w:val="baseline"/>
        <w:rPr>
          <w:rFonts w:ascii="Arial" w:hAnsi="Arial" w:cs="Arial"/>
          <w:color w:val="000000"/>
          <w:sz w:val="22"/>
          <w:szCs w:val="22"/>
        </w:rPr>
      </w:pPr>
      <w:r>
        <w:rPr>
          <w:rStyle w:val="normaltextrun"/>
          <w:rFonts w:ascii="Arial" w:hAnsi="Arial" w:cs="Arial"/>
          <w:color w:val="000000"/>
          <w:sz w:val="22"/>
          <w:szCs w:val="22"/>
          <w:lang w:val="en-US"/>
        </w:rPr>
        <w:t>in written form at enrolment allowing staff to obtain medical attention for the child</w:t>
      </w:r>
      <w:r>
        <w:rPr>
          <w:rStyle w:val="eop"/>
          <w:rFonts w:ascii="Arial" w:hAnsi="Arial" w:cs="Arial"/>
          <w:color w:val="000000"/>
          <w:sz w:val="22"/>
          <w:szCs w:val="22"/>
        </w:rPr>
        <w:t> </w:t>
      </w:r>
      <w:r w:rsidRPr="006D7C45">
        <w:rPr>
          <w:rStyle w:val="eop"/>
          <w:rFonts w:ascii="Arial" w:hAnsi="Arial" w:cs="Arial"/>
          <w:color w:val="000000"/>
          <w:sz w:val="22"/>
          <w:szCs w:val="22"/>
        </w:rPr>
        <w:t> </w:t>
      </w:r>
    </w:p>
    <w:p w14:paraId="2BA2C003" w14:textId="77777777" w:rsidR="000B6C52" w:rsidRDefault="000B6C52" w:rsidP="004605D3">
      <w:pPr>
        <w:pStyle w:val="paragraph"/>
        <w:numPr>
          <w:ilvl w:val="0"/>
          <w:numId w:val="4"/>
        </w:numPr>
        <w:spacing w:before="0" w:beforeAutospacing="0" w:after="0" w:afterAutospacing="0"/>
        <w:ind w:firstLine="0"/>
        <w:textAlignment w:val="baseline"/>
        <w:rPr>
          <w:rFonts w:ascii="Arial" w:hAnsi="Arial" w:cs="Arial"/>
          <w:color w:val="000000"/>
          <w:sz w:val="22"/>
          <w:szCs w:val="22"/>
        </w:rPr>
      </w:pPr>
      <w:r>
        <w:rPr>
          <w:rStyle w:val="normaltextrun"/>
          <w:rFonts w:ascii="Arial" w:hAnsi="Arial" w:cs="Arial"/>
          <w:color w:val="000000"/>
          <w:sz w:val="22"/>
          <w:szCs w:val="22"/>
          <w:lang w:val="en-US"/>
        </w:rPr>
        <w:t>for Individual Medical Action Plans to be given to staff and be displayed in an area easy for them to access the information eg. anaphylaxis, asthma, diabetes</w:t>
      </w:r>
      <w:r>
        <w:rPr>
          <w:rStyle w:val="eop"/>
          <w:rFonts w:ascii="Arial" w:hAnsi="Arial" w:cs="Arial"/>
          <w:color w:val="000000"/>
          <w:sz w:val="22"/>
          <w:szCs w:val="22"/>
        </w:rPr>
        <w:t> </w:t>
      </w:r>
    </w:p>
    <w:p w14:paraId="0DEAD0C8" w14:textId="264A9185" w:rsidR="000B6C52" w:rsidRDefault="000B6C52" w:rsidP="006D7C45">
      <w:pPr>
        <w:pStyle w:val="paragraph"/>
        <w:spacing w:before="0" w:beforeAutospacing="0" w:after="0" w:afterAutospacing="0"/>
        <w:ind w:left="720"/>
        <w:textAlignment w:val="baseline"/>
        <w:rPr>
          <w:rFonts w:ascii="Segoe UI" w:hAnsi="Segoe UI" w:cs="Segoe UI"/>
          <w:color w:val="000000"/>
          <w:sz w:val="18"/>
          <w:szCs w:val="18"/>
        </w:rPr>
      </w:pPr>
    </w:p>
    <w:p w14:paraId="04583DA2" w14:textId="77777777" w:rsidR="000B6C52" w:rsidRDefault="000B6C52" w:rsidP="004605D3">
      <w:pPr>
        <w:pStyle w:val="paragraph"/>
        <w:numPr>
          <w:ilvl w:val="0"/>
          <w:numId w:val="5"/>
        </w:numPr>
        <w:spacing w:before="0" w:beforeAutospacing="0" w:after="0" w:afterAutospacing="0"/>
        <w:ind w:firstLine="0"/>
        <w:textAlignment w:val="baseline"/>
        <w:rPr>
          <w:rFonts w:ascii="Arial" w:hAnsi="Arial" w:cs="Arial"/>
          <w:color w:val="000000"/>
          <w:sz w:val="22"/>
          <w:szCs w:val="22"/>
        </w:rPr>
      </w:pPr>
      <w:r>
        <w:rPr>
          <w:rStyle w:val="normaltextrun"/>
          <w:rFonts w:ascii="Arial" w:hAnsi="Arial" w:cs="Arial"/>
          <w:color w:val="000000"/>
          <w:sz w:val="22"/>
          <w:szCs w:val="22"/>
          <w:lang w:val="en-US"/>
        </w:rPr>
        <w:t>for the use of all health and other personal information so that staff can:</w:t>
      </w:r>
      <w:r>
        <w:rPr>
          <w:rStyle w:val="eop"/>
          <w:rFonts w:ascii="Arial" w:hAnsi="Arial" w:cs="Arial"/>
          <w:color w:val="000000"/>
          <w:sz w:val="22"/>
          <w:szCs w:val="22"/>
        </w:rPr>
        <w:t> </w:t>
      </w:r>
    </w:p>
    <w:p w14:paraId="48413370" w14:textId="77777777" w:rsidR="000B6C52" w:rsidRDefault="000B6C52" w:rsidP="004605D3">
      <w:pPr>
        <w:pStyle w:val="paragraph"/>
        <w:numPr>
          <w:ilvl w:val="0"/>
          <w:numId w:val="6"/>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administer care and assistance to the child, including emergency and other medical assistance </w:t>
      </w:r>
      <w:r>
        <w:rPr>
          <w:rStyle w:val="eop"/>
          <w:rFonts w:ascii="Arial" w:hAnsi="Arial" w:cs="Arial"/>
          <w:color w:val="000000"/>
          <w:sz w:val="22"/>
          <w:szCs w:val="22"/>
        </w:rPr>
        <w:t> </w:t>
      </w:r>
    </w:p>
    <w:p w14:paraId="085F2363" w14:textId="77777777" w:rsidR="000B6C52" w:rsidRDefault="000B6C52" w:rsidP="004605D3">
      <w:pPr>
        <w:pStyle w:val="paragraph"/>
        <w:numPr>
          <w:ilvl w:val="0"/>
          <w:numId w:val="7"/>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report any incident, injury, illness or trauma as required by law</w:t>
      </w:r>
      <w:r>
        <w:rPr>
          <w:rStyle w:val="eop"/>
          <w:rFonts w:ascii="Arial" w:hAnsi="Arial" w:cs="Arial"/>
          <w:color w:val="000000"/>
          <w:sz w:val="22"/>
          <w:szCs w:val="22"/>
        </w:rPr>
        <w:t> </w:t>
      </w:r>
    </w:p>
    <w:p w14:paraId="44DD3C52" w14:textId="77777777" w:rsidR="000B6C52" w:rsidRDefault="000B6C52" w:rsidP="000B6C52">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765FE7D5" w14:textId="77777777" w:rsidR="000B6C52" w:rsidRDefault="000B6C52" w:rsidP="004605D3">
      <w:pPr>
        <w:pStyle w:val="paragraph"/>
        <w:numPr>
          <w:ilvl w:val="0"/>
          <w:numId w:val="8"/>
        </w:numPr>
        <w:spacing w:before="0" w:beforeAutospacing="0" w:after="0" w:afterAutospacing="0"/>
        <w:ind w:left="360" w:firstLine="0"/>
        <w:textAlignment w:val="baseline"/>
        <w:rPr>
          <w:rFonts w:ascii="Arial" w:hAnsi="Arial" w:cs="Arial"/>
          <w:color w:val="000000"/>
          <w:sz w:val="22"/>
          <w:szCs w:val="22"/>
        </w:rPr>
      </w:pPr>
      <w:r>
        <w:rPr>
          <w:rStyle w:val="normaltextrun"/>
          <w:rFonts w:ascii="Arial" w:hAnsi="Arial" w:cs="Arial"/>
          <w:color w:val="000000"/>
          <w:sz w:val="22"/>
          <w:szCs w:val="22"/>
          <w:lang w:val="en-US"/>
        </w:rPr>
        <w:t>First Aid </w:t>
      </w:r>
      <w:r>
        <w:rPr>
          <w:rStyle w:val="eop"/>
          <w:rFonts w:ascii="Arial" w:hAnsi="Arial" w:cs="Arial"/>
          <w:color w:val="000000"/>
          <w:sz w:val="22"/>
          <w:szCs w:val="22"/>
        </w:rPr>
        <w:t> </w:t>
      </w:r>
    </w:p>
    <w:p w14:paraId="584DD29C" w14:textId="77777777" w:rsidR="000B6C52" w:rsidRDefault="000B6C52" w:rsidP="004605D3">
      <w:pPr>
        <w:pStyle w:val="paragraph"/>
        <w:numPr>
          <w:ilvl w:val="0"/>
          <w:numId w:val="9"/>
        </w:numPr>
        <w:spacing w:before="0" w:beforeAutospacing="0" w:after="0" w:afterAutospacing="0"/>
        <w:ind w:firstLine="0"/>
        <w:textAlignment w:val="baseline"/>
        <w:rPr>
          <w:rFonts w:ascii="Arial" w:hAnsi="Arial" w:cs="Arial"/>
          <w:color w:val="000000"/>
          <w:sz w:val="22"/>
          <w:szCs w:val="22"/>
        </w:rPr>
      </w:pPr>
      <w:r>
        <w:rPr>
          <w:rStyle w:val="normaltextrun"/>
          <w:rFonts w:ascii="Arial" w:hAnsi="Arial" w:cs="Arial"/>
          <w:color w:val="000000"/>
          <w:sz w:val="22"/>
          <w:szCs w:val="22"/>
          <w:lang w:val="en-US"/>
        </w:rPr>
        <w:t>At least one educator with current first- aid and CPR qualification, anaphylaxis management and emergency asthma management training will be in attendance at any place children are being cared for, and immediately available in an emergency.</w:t>
      </w:r>
      <w:r>
        <w:rPr>
          <w:rStyle w:val="eop"/>
          <w:rFonts w:ascii="Arial" w:hAnsi="Arial" w:cs="Arial"/>
          <w:color w:val="000000"/>
          <w:sz w:val="22"/>
          <w:szCs w:val="22"/>
        </w:rPr>
        <w:t> </w:t>
      </w:r>
    </w:p>
    <w:p w14:paraId="3C958ACE" w14:textId="77777777" w:rsidR="000B6C52" w:rsidRDefault="000B6C52" w:rsidP="000B6C52">
      <w:pPr>
        <w:pStyle w:val="paragraph"/>
        <w:spacing w:before="0" w:beforeAutospacing="0" w:after="0" w:afterAutospacing="0"/>
        <w:ind w:left="1080"/>
        <w:textAlignment w:val="baseline"/>
        <w:rPr>
          <w:rFonts w:ascii="Segoe UI" w:hAnsi="Segoe UI" w:cs="Segoe UI"/>
          <w:color w:val="000000"/>
          <w:sz w:val="18"/>
          <w:szCs w:val="18"/>
        </w:rPr>
      </w:pPr>
      <w:r>
        <w:rPr>
          <w:rStyle w:val="eop"/>
          <w:rFonts w:ascii="Arial" w:hAnsi="Arial" w:cs="Arial"/>
          <w:color w:val="000000"/>
          <w:sz w:val="22"/>
          <w:szCs w:val="22"/>
        </w:rPr>
        <w:t> </w:t>
      </w:r>
    </w:p>
    <w:p w14:paraId="4FFADC66" w14:textId="77777777" w:rsidR="000B6C52" w:rsidRDefault="000B6C52" w:rsidP="004605D3">
      <w:pPr>
        <w:pStyle w:val="paragraph"/>
        <w:numPr>
          <w:ilvl w:val="0"/>
          <w:numId w:val="10"/>
        </w:numPr>
        <w:spacing w:before="0" w:beforeAutospacing="0" w:after="0" w:afterAutospacing="0"/>
        <w:ind w:firstLine="0"/>
        <w:textAlignment w:val="baseline"/>
        <w:rPr>
          <w:rFonts w:ascii="Arial" w:hAnsi="Arial" w:cs="Arial"/>
          <w:color w:val="000000"/>
          <w:sz w:val="22"/>
          <w:szCs w:val="22"/>
        </w:rPr>
      </w:pPr>
      <w:r>
        <w:rPr>
          <w:rStyle w:val="normaltextrun"/>
          <w:rFonts w:ascii="Arial" w:hAnsi="Arial" w:cs="Arial"/>
          <w:color w:val="000000"/>
          <w:sz w:val="22"/>
          <w:szCs w:val="22"/>
          <w:lang w:val="en-US"/>
        </w:rPr>
        <w:t>When administering first aid, gloves are to be worn.</w:t>
      </w:r>
      <w:r>
        <w:rPr>
          <w:rStyle w:val="eop"/>
          <w:rFonts w:ascii="Arial" w:hAnsi="Arial" w:cs="Arial"/>
          <w:color w:val="000000"/>
          <w:sz w:val="22"/>
          <w:szCs w:val="22"/>
        </w:rPr>
        <w:t> </w:t>
      </w:r>
    </w:p>
    <w:p w14:paraId="65E60D8B" w14:textId="0268FA7F" w:rsidR="000B6C52" w:rsidRDefault="000B6C52" w:rsidP="000B6C52">
      <w:pPr>
        <w:pStyle w:val="paragraph"/>
        <w:spacing w:before="0" w:beforeAutospacing="0" w:after="0" w:afterAutospacing="0"/>
        <w:textAlignment w:val="baseline"/>
        <w:rPr>
          <w:rFonts w:ascii="Segoe UI" w:hAnsi="Segoe UI" w:cs="Segoe UI"/>
          <w:color w:val="000000"/>
          <w:sz w:val="18"/>
          <w:szCs w:val="18"/>
        </w:rPr>
      </w:pPr>
    </w:p>
    <w:p w14:paraId="45A27B31" w14:textId="77777777" w:rsidR="000B6C52" w:rsidRDefault="000B6C52" w:rsidP="004605D3">
      <w:pPr>
        <w:pStyle w:val="paragraph"/>
        <w:numPr>
          <w:ilvl w:val="0"/>
          <w:numId w:val="11"/>
        </w:numPr>
        <w:spacing w:before="0" w:beforeAutospacing="0" w:after="0" w:afterAutospacing="0"/>
        <w:ind w:firstLine="0"/>
        <w:textAlignment w:val="baseline"/>
        <w:rPr>
          <w:rFonts w:ascii="Arial" w:hAnsi="Arial" w:cs="Arial"/>
          <w:color w:val="000000"/>
          <w:sz w:val="22"/>
          <w:szCs w:val="22"/>
        </w:rPr>
      </w:pPr>
      <w:r>
        <w:rPr>
          <w:rStyle w:val="normaltextrun"/>
          <w:rFonts w:ascii="Arial" w:hAnsi="Arial" w:cs="Arial"/>
          <w:color w:val="000000"/>
          <w:sz w:val="22"/>
          <w:szCs w:val="22"/>
          <w:lang w:val="en-US"/>
        </w:rPr>
        <w:t>Educators will ensure: </w:t>
      </w:r>
      <w:r>
        <w:rPr>
          <w:rStyle w:val="eop"/>
          <w:rFonts w:ascii="Arial" w:hAnsi="Arial" w:cs="Arial"/>
          <w:color w:val="000000"/>
          <w:sz w:val="22"/>
          <w:szCs w:val="22"/>
        </w:rPr>
        <w:t> </w:t>
      </w:r>
    </w:p>
    <w:p w14:paraId="055CDDA6" w14:textId="77777777" w:rsidR="000B6C52" w:rsidRDefault="000B6C52" w:rsidP="004605D3">
      <w:pPr>
        <w:pStyle w:val="paragraph"/>
        <w:numPr>
          <w:ilvl w:val="0"/>
          <w:numId w:val="12"/>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the first aid kit is maintained, equipped eg. expired items are to be replaced the date they expire</w:t>
      </w:r>
      <w:r>
        <w:rPr>
          <w:rStyle w:val="eop"/>
          <w:rFonts w:ascii="Arial" w:hAnsi="Arial" w:cs="Arial"/>
          <w:color w:val="000000"/>
          <w:sz w:val="22"/>
          <w:szCs w:val="22"/>
        </w:rPr>
        <w:t> </w:t>
      </w:r>
    </w:p>
    <w:p w14:paraId="56AFCA6C" w14:textId="77777777" w:rsidR="000B6C52" w:rsidRDefault="000B6C52" w:rsidP="004605D3">
      <w:pPr>
        <w:pStyle w:val="paragraph"/>
        <w:numPr>
          <w:ilvl w:val="0"/>
          <w:numId w:val="13"/>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a recognized and current first aid manual is available </w:t>
      </w:r>
      <w:r>
        <w:rPr>
          <w:rStyle w:val="eop"/>
          <w:rFonts w:ascii="Arial" w:hAnsi="Arial" w:cs="Arial"/>
          <w:color w:val="000000"/>
          <w:sz w:val="22"/>
          <w:szCs w:val="22"/>
        </w:rPr>
        <w:t> </w:t>
      </w:r>
    </w:p>
    <w:p w14:paraId="30F57604" w14:textId="77777777" w:rsidR="000B6C52" w:rsidRDefault="000B6C52" w:rsidP="004605D3">
      <w:pPr>
        <w:pStyle w:val="paragraph"/>
        <w:numPr>
          <w:ilvl w:val="0"/>
          <w:numId w:val="14"/>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a cold pack or ice is ready for use in the administering of first aid </w:t>
      </w:r>
      <w:r>
        <w:rPr>
          <w:rStyle w:val="eop"/>
          <w:rFonts w:ascii="Arial" w:hAnsi="Arial" w:cs="Arial"/>
          <w:color w:val="000000"/>
          <w:sz w:val="22"/>
          <w:szCs w:val="22"/>
        </w:rPr>
        <w:t> </w:t>
      </w:r>
    </w:p>
    <w:p w14:paraId="53BD36B1" w14:textId="77777777" w:rsidR="000B6C52" w:rsidRDefault="000B6C52" w:rsidP="004605D3">
      <w:pPr>
        <w:pStyle w:val="paragraph"/>
        <w:numPr>
          <w:ilvl w:val="0"/>
          <w:numId w:val="15"/>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a store of disposable gloves is available </w:t>
      </w:r>
      <w:r>
        <w:rPr>
          <w:rStyle w:val="eop"/>
          <w:rFonts w:ascii="Arial" w:hAnsi="Arial" w:cs="Arial"/>
          <w:color w:val="000000"/>
          <w:sz w:val="22"/>
          <w:szCs w:val="22"/>
        </w:rPr>
        <w:t> </w:t>
      </w:r>
    </w:p>
    <w:p w14:paraId="1CE809D5" w14:textId="77777777" w:rsidR="000B6C52" w:rsidRDefault="000B6C52" w:rsidP="004605D3">
      <w:pPr>
        <w:pStyle w:val="paragraph"/>
        <w:numPr>
          <w:ilvl w:val="0"/>
          <w:numId w:val="16"/>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a current emergency contact telephone numbers list is developed</w:t>
      </w:r>
      <w:r>
        <w:rPr>
          <w:rStyle w:val="eop"/>
          <w:rFonts w:ascii="Arial" w:hAnsi="Arial" w:cs="Arial"/>
          <w:color w:val="000000"/>
          <w:sz w:val="22"/>
          <w:szCs w:val="22"/>
        </w:rPr>
        <w:t> </w:t>
      </w:r>
    </w:p>
    <w:p w14:paraId="0CCDE894" w14:textId="77777777" w:rsidR="000B6C52" w:rsidRDefault="000B6C52" w:rsidP="004605D3">
      <w:pPr>
        <w:pStyle w:val="paragraph"/>
        <w:numPr>
          <w:ilvl w:val="0"/>
          <w:numId w:val="17"/>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a first aid register is completed for all first administered including first aid, incidents and injuries</w:t>
      </w:r>
      <w:r>
        <w:rPr>
          <w:rStyle w:val="eop"/>
          <w:rFonts w:ascii="Arial" w:hAnsi="Arial" w:cs="Arial"/>
          <w:color w:val="000000"/>
          <w:sz w:val="22"/>
          <w:szCs w:val="22"/>
        </w:rPr>
        <w:t> </w:t>
      </w:r>
    </w:p>
    <w:p w14:paraId="52603215" w14:textId="77777777" w:rsidR="000B6C52" w:rsidRDefault="000B6C52" w:rsidP="004605D3">
      <w:pPr>
        <w:pStyle w:val="paragraph"/>
        <w:numPr>
          <w:ilvl w:val="0"/>
          <w:numId w:val="18"/>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parents are contacted about incidents that have occurred however they should be notified immediately of all head and neck injuries as well as any serious injuries</w:t>
      </w:r>
      <w:r>
        <w:rPr>
          <w:rStyle w:val="eop"/>
          <w:rFonts w:ascii="Arial" w:hAnsi="Arial" w:cs="Arial"/>
          <w:color w:val="000000"/>
          <w:sz w:val="22"/>
          <w:szCs w:val="22"/>
        </w:rPr>
        <w:t> </w:t>
      </w:r>
    </w:p>
    <w:p w14:paraId="4F6E31EF" w14:textId="77777777" w:rsidR="000B6C52" w:rsidRDefault="000B6C52" w:rsidP="000B6C52">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517E83A7" w14:textId="77777777" w:rsidR="000B6C52" w:rsidRDefault="000B6C52" w:rsidP="004605D3">
      <w:pPr>
        <w:pStyle w:val="paragraph"/>
        <w:numPr>
          <w:ilvl w:val="0"/>
          <w:numId w:val="19"/>
        </w:numPr>
        <w:spacing w:before="0" w:beforeAutospacing="0" w:after="0" w:afterAutospacing="0"/>
        <w:ind w:left="360" w:firstLine="0"/>
        <w:textAlignment w:val="baseline"/>
        <w:rPr>
          <w:rFonts w:ascii="Arial" w:hAnsi="Arial" w:cs="Arial"/>
          <w:color w:val="000000"/>
          <w:sz w:val="22"/>
          <w:szCs w:val="22"/>
        </w:rPr>
      </w:pPr>
      <w:r>
        <w:rPr>
          <w:rStyle w:val="normaltextrun"/>
          <w:rFonts w:ascii="Arial" w:hAnsi="Arial" w:cs="Arial"/>
          <w:color w:val="000000"/>
          <w:sz w:val="22"/>
          <w:szCs w:val="22"/>
          <w:lang w:val="en-US"/>
        </w:rPr>
        <w:t>Incident, injury, illness and trauma response</w:t>
      </w:r>
      <w:r>
        <w:rPr>
          <w:rStyle w:val="eop"/>
          <w:rFonts w:ascii="Arial" w:hAnsi="Arial" w:cs="Arial"/>
          <w:color w:val="000000"/>
          <w:sz w:val="22"/>
          <w:szCs w:val="22"/>
        </w:rPr>
        <w:t> </w:t>
      </w:r>
    </w:p>
    <w:p w14:paraId="7D8D71BC" w14:textId="77777777" w:rsidR="000B6C52" w:rsidRDefault="000B6C52" w:rsidP="004605D3">
      <w:pPr>
        <w:pStyle w:val="paragraph"/>
        <w:numPr>
          <w:ilvl w:val="0"/>
          <w:numId w:val="20"/>
        </w:numPr>
        <w:spacing w:before="0" w:beforeAutospacing="0" w:after="0" w:afterAutospacing="0"/>
        <w:ind w:firstLine="0"/>
        <w:textAlignment w:val="baseline"/>
        <w:rPr>
          <w:rFonts w:ascii="Arial" w:hAnsi="Arial" w:cs="Arial"/>
          <w:color w:val="000000"/>
          <w:sz w:val="22"/>
          <w:szCs w:val="22"/>
        </w:rPr>
      </w:pPr>
      <w:r>
        <w:rPr>
          <w:rStyle w:val="normaltextrun"/>
          <w:rFonts w:ascii="Arial" w:hAnsi="Arial" w:cs="Arial"/>
          <w:color w:val="000000"/>
          <w:sz w:val="22"/>
          <w:szCs w:val="22"/>
          <w:lang w:val="en-US"/>
        </w:rPr>
        <w:t>When a child becomes ill or is injured the following is to happen:</w:t>
      </w:r>
      <w:r>
        <w:rPr>
          <w:rStyle w:val="eop"/>
          <w:rFonts w:ascii="Arial" w:hAnsi="Arial" w:cs="Arial"/>
          <w:color w:val="000000"/>
          <w:sz w:val="22"/>
          <w:szCs w:val="22"/>
        </w:rPr>
        <w:t> </w:t>
      </w:r>
    </w:p>
    <w:p w14:paraId="365131DB" w14:textId="77777777" w:rsidR="000B6C52" w:rsidRDefault="000B6C52" w:rsidP="004605D3">
      <w:pPr>
        <w:pStyle w:val="paragraph"/>
        <w:numPr>
          <w:ilvl w:val="0"/>
          <w:numId w:val="21"/>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staff will comfort and calm the child </w:t>
      </w:r>
      <w:r>
        <w:rPr>
          <w:rStyle w:val="eop"/>
          <w:rFonts w:ascii="Arial" w:hAnsi="Arial" w:cs="Arial"/>
          <w:color w:val="000000"/>
          <w:sz w:val="22"/>
          <w:szCs w:val="22"/>
        </w:rPr>
        <w:t> </w:t>
      </w:r>
    </w:p>
    <w:p w14:paraId="63F28270" w14:textId="7065103F" w:rsidR="000B6C52" w:rsidRDefault="000B6C52" w:rsidP="004605D3">
      <w:pPr>
        <w:pStyle w:val="paragraph"/>
        <w:numPr>
          <w:ilvl w:val="0"/>
          <w:numId w:val="22"/>
        </w:numPr>
        <w:spacing w:before="0" w:beforeAutospacing="0" w:after="0" w:afterAutospacing="0"/>
        <w:ind w:left="1080" w:firstLine="0"/>
        <w:textAlignment w:val="baseline"/>
        <w:rPr>
          <w:rStyle w:val="eop"/>
          <w:rFonts w:ascii="Arial" w:hAnsi="Arial" w:cs="Arial"/>
          <w:color w:val="000000"/>
          <w:sz w:val="22"/>
          <w:szCs w:val="22"/>
        </w:rPr>
      </w:pPr>
      <w:r>
        <w:rPr>
          <w:rStyle w:val="normaltextrun"/>
          <w:rFonts w:ascii="Arial" w:hAnsi="Arial" w:cs="Arial"/>
          <w:color w:val="000000"/>
          <w:sz w:val="22"/>
          <w:szCs w:val="22"/>
          <w:lang w:val="en-US"/>
        </w:rPr>
        <w:t>the qualified first aid person will assess the situation and administer appropriate first aid accordingly</w:t>
      </w:r>
      <w:r>
        <w:rPr>
          <w:rStyle w:val="eop"/>
          <w:rFonts w:ascii="Arial" w:hAnsi="Arial" w:cs="Arial"/>
          <w:color w:val="000000"/>
          <w:sz w:val="22"/>
          <w:szCs w:val="22"/>
        </w:rPr>
        <w:t> </w:t>
      </w:r>
    </w:p>
    <w:p w14:paraId="702D2CB5" w14:textId="57D8676A" w:rsidR="006751C8" w:rsidRDefault="006751C8" w:rsidP="004605D3">
      <w:pPr>
        <w:pStyle w:val="paragraph"/>
        <w:numPr>
          <w:ilvl w:val="0"/>
          <w:numId w:val="22"/>
        </w:numPr>
        <w:spacing w:before="0" w:beforeAutospacing="0" w:after="0" w:afterAutospacing="0"/>
        <w:ind w:left="1080" w:firstLine="0"/>
        <w:textAlignment w:val="baseline"/>
        <w:rPr>
          <w:rStyle w:val="eop"/>
          <w:rFonts w:ascii="Arial" w:hAnsi="Arial" w:cs="Arial"/>
          <w:color w:val="000000"/>
          <w:sz w:val="22"/>
          <w:szCs w:val="22"/>
        </w:rPr>
      </w:pPr>
      <w:r>
        <w:rPr>
          <w:rStyle w:val="eop"/>
          <w:rFonts w:ascii="Arial" w:hAnsi="Arial" w:cs="Arial"/>
          <w:color w:val="000000"/>
          <w:sz w:val="22"/>
          <w:szCs w:val="22"/>
        </w:rPr>
        <w:t>other staff will attend to the remaining children by</w:t>
      </w:r>
    </w:p>
    <w:p w14:paraId="24042D58" w14:textId="1F39AF23" w:rsidR="00B75CAF" w:rsidRDefault="00F02C59" w:rsidP="00F02C59">
      <w:pPr>
        <w:pStyle w:val="paragraph"/>
        <w:spacing w:before="0" w:beforeAutospacing="0" w:after="0" w:afterAutospacing="0"/>
        <w:ind w:left="720"/>
        <w:textAlignment w:val="baseline"/>
        <w:rPr>
          <w:rStyle w:val="eop"/>
          <w:rFonts w:ascii="Arial" w:hAnsi="Arial" w:cs="Arial"/>
          <w:color w:val="000000"/>
          <w:sz w:val="22"/>
          <w:szCs w:val="22"/>
        </w:rPr>
      </w:pPr>
      <w:r w:rsidRPr="00F02C59">
        <w:rPr>
          <w:rStyle w:val="eop"/>
          <w:rFonts w:cs="Arial"/>
          <w:color w:val="000000"/>
          <w:szCs w:val="22"/>
        </w:rPr>
        <w:t xml:space="preserve">  </w:t>
      </w:r>
      <w:r>
        <w:rPr>
          <w:rStyle w:val="eop"/>
          <w:rFonts w:ascii="Arial" w:hAnsi="Arial" w:cs="Arial"/>
          <w:color w:val="000000"/>
          <w:sz w:val="22"/>
          <w:szCs w:val="22"/>
        </w:rPr>
        <w:t xml:space="preserve">           i. </w:t>
      </w:r>
      <w:r w:rsidR="00B75CAF">
        <w:rPr>
          <w:rStyle w:val="eop"/>
          <w:rFonts w:ascii="Arial" w:hAnsi="Arial" w:cs="Arial"/>
          <w:color w:val="000000"/>
          <w:sz w:val="22"/>
          <w:szCs w:val="22"/>
        </w:rPr>
        <w:t>removing the</w:t>
      </w:r>
      <w:r w:rsidR="00503F77">
        <w:rPr>
          <w:rStyle w:val="eop"/>
          <w:rFonts w:ascii="Arial" w:hAnsi="Arial" w:cs="Arial"/>
          <w:color w:val="000000"/>
          <w:sz w:val="22"/>
          <w:szCs w:val="22"/>
        </w:rPr>
        <w:t>m</w:t>
      </w:r>
      <w:r w:rsidR="00B75CAF">
        <w:rPr>
          <w:rStyle w:val="eop"/>
          <w:rFonts w:ascii="Arial" w:hAnsi="Arial" w:cs="Arial"/>
          <w:color w:val="000000"/>
          <w:sz w:val="22"/>
          <w:szCs w:val="22"/>
        </w:rPr>
        <w:t xml:space="preserve"> from the scene</w:t>
      </w:r>
      <w:r>
        <w:rPr>
          <w:rStyle w:val="eop"/>
          <w:rFonts w:ascii="Arial" w:hAnsi="Arial" w:cs="Arial"/>
          <w:color w:val="000000"/>
          <w:sz w:val="22"/>
          <w:szCs w:val="22"/>
        </w:rPr>
        <w:t xml:space="preserve"> to ensure they are safe and less emotionally </w:t>
      </w:r>
      <w:r w:rsidR="00503F77">
        <w:rPr>
          <w:rStyle w:val="eop"/>
          <w:rFonts w:ascii="Arial" w:hAnsi="Arial" w:cs="Arial"/>
          <w:color w:val="000000"/>
          <w:sz w:val="22"/>
          <w:szCs w:val="22"/>
        </w:rPr>
        <w:t xml:space="preserve">impacted by </w:t>
      </w:r>
    </w:p>
    <w:p w14:paraId="0300930E" w14:textId="1179E294" w:rsidR="00503F77" w:rsidRDefault="00503F77" w:rsidP="00F02C59">
      <w:pPr>
        <w:pStyle w:val="paragraph"/>
        <w:spacing w:before="0" w:beforeAutospacing="0" w:after="0" w:afterAutospacing="0"/>
        <w:ind w:left="720"/>
        <w:textAlignment w:val="baseline"/>
        <w:rPr>
          <w:rStyle w:val="eop"/>
          <w:rFonts w:ascii="Arial" w:hAnsi="Arial" w:cs="Arial"/>
          <w:color w:val="000000"/>
          <w:sz w:val="22"/>
          <w:szCs w:val="22"/>
        </w:rPr>
      </w:pPr>
      <w:r>
        <w:rPr>
          <w:rStyle w:val="eop"/>
          <w:rFonts w:ascii="Arial" w:hAnsi="Arial" w:cs="Arial"/>
          <w:color w:val="000000"/>
          <w:sz w:val="22"/>
          <w:szCs w:val="22"/>
        </w:rPr>
        <w:t xml:space="preserve">                the situation</w:t>
      </w:r>
    </w:p>
    <w:p w14:paraId="0BF5FF84" w14:textId="5AB24613" w:rsidR="00BB30F1" w:rsidRDefault="00BB30F1" w:rsidP="00F02C59">
      <w:pPr>
        <w:pStyle w:val="paragraph"/>
        <w:spacing w:before="0" w:beforeAutospacing="0" w:after="0" w:afterAutospacing="0"/>
        <w:ind w:left="720"/>
        <w:textAlignment w:val="baseline"/>
        <w:rPr>
          <w:rStyle w:val="eop"/>
          <w:rFonts w:ascii="Arial" w:hAnsi="Arial" w:cs="Arial"/>
          <w:color w:val="000000"/>
          <w:sz w:val="22"/>
          <w:szCs w:val="22"/>
        </w:rPr>
      </w:pPr>
      <w:r>
        <w:rPr>
          <w:rStyle w:val="eop"/>
          <w:rFonts w:ascii="Arial" w:hAnsi="Arial" w:cs="Arial"/>
          <w:color w:val="000000"/>
          <w:sz w:val="22"/>
          <w:szCs w:val="22"/>
        </w:rPr>
        <w:t xml:space="preserve">             ii. conduct a roll check to ensure all remaining children are present </w:t>
      </w:r>
    </w:p>
    <w:p w14:paraId="768D80D0" w14:textId="043729A9" w:rsidR="00B75CAF" w:rsidRDefault="00B75CAF" w:rsidP="00B75CAF">
      <w:pPr>
        <w:pStyle w:val="paragraph"/>
        <w:spacing w:before="0" w:beforeAutospacing="0" w:after="0" w:afterAutospacing="0"/>
        <w:ind w:left="720"/>
        <w:textAlignment w:val="baseline"/>
        <w:rPr>
          <w:rStyle w:val="eop"/>
          <w:rFonts w:ascii="Arial" w:hAnsi="Arial" w:cs="Arial"/>
          <w:color w:val="000000"/>
          <w:sz w:val="22"/>
          <w:szCs w:val="22"/>
        </w:rPr>
      </w:pPr>
      <w:r>
        <w:rPr>
          <w:rStyle w:val="eop"/>
          <w:rFonts w:ascii="Arial" w:hAnsi="Arial" w:cs="Arial"/>
          <w:color w:val="000000"/>
          <w:sz w:val="22"/>
          <w:szCs w:val="22"/>
        </w:rPr>
        <w:t xml:space="preserve">             ii</w:t>
      </w:r>
      <w:r w:rsidR="00BB30F1">
        <w:rPr>
          <w:rStyle w:val="eop"/>
          <w:rFonts w:ascii="Arial" w:hAnsi="Arial" w:cs="Arial"/>
          <w:color w:val="000000"/>
          <w:sz w:val="22"/>
          <w:szCs w:val="22"/>
        </w:rPr>
        <w:t>i</w:t>
      </w:r>
      <w:r>
        <w:rPr>
          <w:rStyle w:val="eop"/>
          <w:rFonts w:ascii="Arial" w:hAnsi="Arial" w:cs="Arial"/>
          <w:color w:val="000000"/>
          <w:sz w:val="22"/>
          <w:szCs w:val="22"/>
        </w:rPr>
        <w:t>.</w:t>
      </w:r>
      <w:r w:rsidR="00BF4032">
        <w:rPr>
          <w:rStyle w:val="eop"/>
          <w:rFonts w:ascii="Arial" w:hAnsi="Arial" w:cs="Arial"/>
          <w:color w:val="000000"/>
          <w:sz w:val="22"/>
          <w:szCs w:val="22"/>
        </w:rPr>
        <w:t xml:space="preserve"> discuss briefly with the children what has happened</w:t>
      </w:r>
      <w:r w:rsidR="00503F77">
        <w:rPr>
          <w:rStyle w:val="eop"/>
          <w:rFonts w:ascii="Arial" w:hAnsi="Arial" w:cs="Arial"/>
          <w:color w:val="000000"/>
          <w:sz w:val="22"/>
          <w:szCs w:val="22"/>
        </w:rPr>
        <w:t>,</w:t>
      </w:r>
      <w:r w:rsidR="00BF4032">
        <w:rPr>
          <w:rStyle w:val="eop"/>
          <w:rFonts w:ascii="Arial" w:hAnsi="Arial" w:cs="Arial"/>
          <w:color w:val="000000"/>
          <w:sz w:val="22"/>
          <w:szCs w:val="22"/>
        </w:rPr>
        <w:t xml:space="preserve"> and that the victim is being cared for</w:t>
      </w:r>
    </w:p>
    <w:p w14:paraId="555CB06D" w14:textId="02C3E10A" w:rsidR="00BB30F1" w:rsidRDefault="00BF4032" w:rsidP="00B75CAF">
      <w:pPr>
        <w:pStyle w:val="paragraph"/>
        <w:spacing w:before="0" w:beforeAutospacing="0" w:after="0" w:afterAutospacing="0"/>
        <w:ind w:left="720"/>
        <w:textAlignment w:val="baseline"/>
        <w:rPr>
          <w:rStyle w:val="eop"/>
          <w:rFonts w:ascii="Arial" w:hAnsi="Arial" w:cs="Arial"/>
          <w:color w:val="000000"/>
          <w:sz w:val="22"/>
          <w:szCs w:val="22"/>
        </w:rPr>
      </w:pPr>
      <w:r>
        <w:rPr>
          <w:rStyle w:val="eop"/>
          <w:rFonts w:ascii="Arial" w:hAnsi="Arial" w:cs="Arial"/>
          <w:color w:val="000000"/>
          <w:sz w:val="22"/>
          <w:szCs w:val="22"/>
        </w:rPr>
        <w:t xml:space="preserve">             i</w:t>
      </w:r>
      <w:r w:rsidR="00BB30F1">
        <w:rPr>
          <w:rStyle w:val="eop"/>
          <w:rFonts w:ascii="Arial" w:hAnsi="Arial" w:cs="Arial"/>
          <w:color w:val="000000"/>
          <w:sz w:val="22"/>
          <w:szCs w:val="22"/>
        </w:rPr>
        <w:t>v</w:t>
      </w:r>
      <w:r>
        <w:rPr>
          <w:rStyle w:val="eop"/>
          <w:rFonts w:ascii="Arial" w:hAnsi="Arial" w:cs="Arial"/>
          <w:color w:val="000000"/>
          <w:sz w:val="22"/>
          <w:szCs w:val="22"/>
        </w:rPr>
        <w:t>.</w:t>
      </w:r>
      <w:r w:rsidR="00BB30F1">
        <w:rPr>
          <w:rStyle w:val="eop"/>
          <w:rFonts w:ascii="Arial" w:hAnsi="Arial" w:cs="Arial"/>
          <w:color w:val="000000"/>
          <w:sz w:val="22"/>
          <w:szCs w:val="22"/>
        </w:rPr>
        <w:t xml:space="preserve"> address each child according to their emotional needs</w:t>
      </w:r>
    </w:p>
    <w:p w14:paraId="56C01EC6" w14:textId="61329B9F" w:rsidR="00BF4032" w:rsidRDefault="00BB30F1" w:rsidP="00B75CAF">
      <w:pPr>
        <w:pStyle w:val="paragraph"/>
        <w:spacing w:before="0" w:beforeAutospacing="0" w:after="0" w:afterAutospacing="0"/>
        <w:ind w:left="720"/>
        <w:textAlignment w:val="baseline"/>
        <w:rPr>
          <w:rFonts w:ascii="Arial" w:hAnsi="Arial" w:cs="Arial"/>
          <w:color w:val="000000"/>
          <w:sz w:val="22"/>
          <w:szCs w:val="22"/>
        </w:rPr>
      </w:pPr>
      <w:r>
        <w:rPr>
          <w:rStyle w:val="eop"/>
          <w:rFonts w:ascii="Arial" w:hAnsi="Arial" w:cs="Arial"/>
          <w:color w:val="000000"/>
          <w:sz w:val="22"/>
          <w:szCs w:val="22"/>
        </w:rPr>
        <w:t xml:space="preserve">             v.</w:t>
      </w:r>
      <w:r w:rsidR="00BF4032">
        <w:rPr>
          <w:rStyle w:val="eop"/>
          <w:rFonts w:ascii="Arial" w:hAnsi="Arial" w:cs="Arial"/>
          <w:color w:val="000000"/>
          <w:sz w:val="22"/>
          <w:szCs w:val="22"/>
        </w:rPr>
        <w:t xml:space="preserve"> </w:t>
      </w:r>
      <w:r w:rsidR="00503F77">
        <w:rPr>
          <w:rStyle w:val="eop"/>
          <w:rFonts w:ascii="Arial" w:hAnsi="Arial" w:cs="Arial"/>
          <w:color w:val="000000"/>
          <w:sz w:val="22"/>
          <w:szCs w:val="22"/>
        </w:rPr>
        <w:t xml:space="preserve">notify their parents about </w:t>
      </w:r>
      <w:r>
        <w:rPr>
          <w:rStyle w:val="eop"/>
          <w:rFonts w:ascii="Arial" w:hAnsi="Arial" w:cs="Arial"/>
          <w:color w:val="000000"/>
          <w:sz w:val="22"/>
          <w:szCs w:val="22"/>
        </w:rPr>
        <w:t>the event and how their child responded to the sit</w:t>
      </w:r>
      <w:r w:rsidR="00040EB4">
        <w:rPr>
          <w:rStyle w:val="eop"/>
          <w:rFonts w:ascii="Arial" w:hAnsi="Arial" w:cs="Arial"/>
          <w:color w:val="000000"/>
          <w:sz w:val="22"/>
          <w:szCs w:val="22"/>
        </w:rPr>
        <w:t>ua</w:t>
      </w:r>
      <w:r>
        <w:rPr>
          <w:rStyle w:val="eop"/>
          <w:rFonts w:ascii="Arial" w:hAnsi="Arial" w:cs="Arial"/>
          <w:color w:val="000000"/>
          <w:sz w:val="22"/>
          <w:szCs w:val="22"/>
        </w:rPr>
        <w:t>tion</w:t>
      </w:r>
    </w:p>
    <w:p w14:paraId="6982E165" w14:textId="77777777" w:rsidR="000B6C52" w:rsidRDefault="000B6C52" w:rsidP="000B6C52">
      <w:pPr>
        <w:pStyle w:val="paragraph"/>
        <w:spacing w:before="0" w:beforeAutospacing="0" w:after="0" w:afterAutospacing="0"/>
        <w:ind w:left="1440"/>
        <w:textAlignment w:val="baseline"/>
        <w:rPr>
          <w:rFonts w:ascii="Segoe UI" w:hAnsi="Segoe UI" w:cs="Segoe UI"/>
          <w:color w:val="000000"/>
          <w:sz w:val="18"/>
          <w:szCs w:val="18"/>
        </w:rPr>
      </w:pPr>
      <w:r>
        <w:rPr>
          <w:rStyle w:val="eop"/>
          <w:rFonts w:ascii="Arial" w:hAnsi="Arial" w:cs="Arial"/>
          <w:color w:val="000000"/>
          <w:sz w:val="22"/>
          <w:szCs w:val="22"/>
        </w:rPr>
        <w:t> </w:t>
      </w:r>
    </w:p>
    <w:p w14:paraId="5D0DD04F" w14:textId="77777777" w:rsidR="000B6C52" w:rsidRDefault="000B6C52" w:rsidP="004605D3">
      <w:pPr>
        <w:pStyle w:val="paragraph"/>
        <w:numPr>
          <w:ilvl w:val="0"/>
          <w:numId w:val="23"/>
        </w:numPr>
        <w:spacing w:before="0" w:beforeAutospacing="0" w:after="0" w:afterAutospacing="0"/>
        <w:ind w:firstLine="0"/>
        <w:textAlignment w:val="baseline"/>
        <w:rPr>
          <w:rFonts w:ascii="Arial" w:hAnsi="Arial" w:cs="Arial"/>
          <w:color w:val="000000"/>
          <w:sz w:val="22"/>
          <w:szCs w:val="22"/>
        </w:rPr>
      </w:pPr>
      <w:r>
        <w:rPr>
          <w:rStyle w:val="normaltextrun"/>
          <w:rFonts w:ascii="Arial" w:hAnsi="Arial" w:cs="Arial"/>
          <w:color w:val="000000"/>
          <w:sz w:val="22"/>
          <w:szCs w:val="22"/>
          <w:lang w:val="en-US"/>
        </w:rPr>
        <w:t>minor injuries will be reported to the supervisor, monitored for safety and recorded on the relevant form </w:t>
      </w:r>
      <w:r>
        <w:rPr>
          <w:rStyle w:val="eop"/>
          <w:rFonts w:ascii="Arial" w:hAnsi="Arial" w:cs="Arial"/>
          <w:color w:val="000000"/>
          <w:sz w:val="22"/>
          <w:szCs w:val="22"/>
        </w:rPr>
        <w:t> </w:t>
      </w:r>
    </w:p>
    <w:p w14:paraId="75FD40C3" w14:textId="77777777" w:rsidR="000B6C52" w:rsidRDefault="000B6C52" w:rsidP="004605D3">
      <w:pPr>
        <w:pStyle w:val="paragraph"/>
        <w:numPr>
          <w:ilvl w:val="0"/>
          <w:numId w:val="24"/>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parents will be contacted at the discretion of the supervisor</w:t>
      </w:r>
      <w:r>
        <w:rPr>
          <w:rStyle w:val="eop"/>
          <w:rFonts w:ascii="Arial" w:hAnsi="Arial" w:cs="Arial"/>
          <w:color w:val="000000"/>
          <w:sz w:val="22"/>
          <w:szCs w:val="22"/>
        </w:rPr>
        <w:t> </w:t>
      </w:r>
    </w:p>
    <w:p w14:paraId="0FAA5F6C" w14:textId="77777777" w:rsidR="000B6C52" w:rsidRDefault="000B6C52" w:rsidP="004605D3">
      <w:pPr>
        <w:pStyle w:val="paragraph"/>
        <w:numPr>
          <w:ilvl w:val="0"/>
          <w:numId w:val="25"/>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the child will be kept under adult supervision and their condition monitored </w:t>
      </w:r>
      <w:r>
        <w:rPr>
          <w:rStyle w:val="eop"/>
          <w:rFonts w:ascii="Arial" w:hAnsi="Arial" w:cs="Arial"/>
          <w:color w:val="000000"/>
          <w:sz w:val="22"/>
          <w:szCs w:val="22"/>
        </w:rPr>
        <w:t> </w:t>
      </w:r>
    </w:p>
    <w:p w14:paraId="161B58FA" w14:textId="77777777" w:rsidR="000B6C52" w:rsidRDefault="000B6C52" w:rsidP="000B6C52">
      <w:pPr>
        <w:pStyle w:val="paragraph"/>
        <w:spacing w:before="0" w:beforeAutospacing="0" w:after="0" w:afterAutospacing="0"/>
        <w:ind w:left="1800"/>
        <w:textAlignment w:val="baseline"/>
        <w:rPr>
          <w:rFonts w:ascii="Segoe UI" w:hAnsi="Segoe UI" w:cs="Segoe UI"/>
          <w:color w:val="000000"/>
          <w:sz w:val="18"/>
          <w:szCs w:val="18"/>
        </w:rPr>
      </w:pPr>
      <w:r>
        <w:rPr>
          <w:rStyle w:val="eop"/>
          <w:rFonts w:ascii="Arial" w:hAnsi="Arial" w:cs="Arial"/>
          <w:color w:val="000000"/>
          <w:sz w:val="22"/>
          <w:szCs w:val="22"/>
        </w:rPr>
        <w:t> </w:t>
      </w:r>
    </w:p>
    <w:p w14:paraId="32311EC7" w14:textId="77777777" w:rsidR="000B6C52" w:rsidRDefault="000B6C52" w:rsidP="004605D3">
      <w:pPr>
        <w:pStyle w:val="paragraph"/>
        <w:numPr>
          <w:ilvl w:val="0"/>
          <w:numId w:val="26"/>
        </w:numPr>
        <w:spacing w:before="0" w:beforeAutospacing="0" w:after="0" w:afterAutospacing="0"/>
        <w:ind w:firstLine="0"/>
        <w:textAlignment w:val="baseline"/>
        <w:rPr>
          <w:rFonts w:ascii="Arial" w:hAnsi="Arial" w:cs="Arial"/>
          <w:color w:val="000000"/>
          <w:sz w:val="22"/>
          <w:szCs w:val="22"/>
        </w:rPr>
      </w:pPr>
      <w:r>
        <w:rPr>
          <w:rStyle w:val="normaltextrun"/>
          <w:rFonts w:ascii="Arial" w:hAnsi="Arial" w:cs="Arial"/>
          <w:color w:val="000000"/>
          <w:sz w:val="22"/>
          <w:szCs w:val="22"/>
          <w:lang w:val="en-US"/>
        </w:rPr>
        <w:t>significant/serious injuries will be reported to parents immediately by phone </w:t>
      </w:r>
      <w:r>
        <w:rPr>
          <w:rStyle w:val="eop"/>
          <w:rFonts w:ascii="Arial" w:hAnsi="Arial" w:cs="Arial"/>
          <w:color w:val="000000"/>
          <w:sz w:val="22"/>
          <w:szCs w:val="22"/>
        </w:rPr>
        <w:t> </w:t>
      </w:r>
    </w:p>
    <w:p w14:paraId="2176755D" w14:textId="77777777" w:rsidR="000B6C52" w:rsidRDefault="000B6C52" w:rsidP="000B6C52">
      <w:pPr>
        <w:pStyle w:val="paragraph"/>
        <w:spacing w:before="0" w:beforeAutospacing="0" w:after="0" w:afterAutospacing="0"/>
        <w:ind w:left="1440"/>
        <w:textAlignment w:val="baseline"/>
        <w:rPr>
          <w:rFonts w:ascii="Segoe UI" w:hAnsi="Segoe UI" w:cs="Segoe UI"/>
          <w:color w:val="000000"/>
          <w:sz w:val="18"/>
          <w:szCs w:val="18"/>
        </w:rPr>
      </w:pPr>
      <w:r>
        <w:rPr>
          <w:rStyle w:val="normaltextrun"/>
          <w:rFonts w:ascii="Arial" w:hAnsi="Arial" w:cs="Arial"/>
          <w:color w:val="000000"/>
          <w:sz w:val="22"/>
          <w:szCs w:val="22"/>
          <w:lang w:val="en-US"/>
        </w:rPr>
        <w:t>3.3.1 if the child requires emergency medication (epipen, Ventolin) then immediately follow medical management plans</w:t>
      </w:r>
      <w:r>
        <w:rPr>
          <w:rStyle w:val="eop"/>
          <w:rFonts w:ascii="Arial" w:hAnsi="Arial" w:cs="Arial"/>
          <w:color w:val="000000"/>
          <w:sz w:val="22"/>
          <w:szCs w:val="22"/>
        </w:rPr>
        <w:t> </w:t>
      </w:r>
    </w:p>
    <w:p w14:paraId="588125AF" w14:textId="77777777" w:rsidR="000B6C52" w:rsidRDefault="000B6C52" w:rsidP="000B6C52">
      <w:pPr>
        <w:pStyle w:val="paragraph"/>
        <w:spacing w:before="0" w:beforeAutospacing="0" w:after="0" w:afterAutospacing="0"/>
        <w:ind w:left="1440"/>
        <w:textAlignment w:val="baseline"/>
        <w:rPr>
          <w:rFonts w:ascii="Segoe UI" w:hAnsi="Segoe UI" w:cs="Segoe UI"/>
          <w:color w:val="000000"/>
          <w:sz w:val="18"/>
          <w:szCs w:val="18"/>
        </w:rPr>
      </w:pPr>
      <w:r>
        <w:rPr>
          <w:rStyle w:val="normaltextrun"/>
          <w:rFonts w:ascii="Arial" w:hAnsi="Arial" w:cs="Arial"/>
          <w:color w:val="000000"/>
          <w:sz w:val="22"/>
          <w:szCs w:val="22"/>
          <w:lang w:val="en-US"/>
        </w:rPr>
        <w:t>3.3.2 the supervisor will call the ambulance</w:t>
      </w:r>
      <w:r>
        <w:rPr>
          <w:rStyle w:val="eop"/>
          <w:rFonts w:ascii="Arial" w:hAnsi="Arial" w:cs="Arial"/>
          <w:color w:val="000000"/>
          <w:sz w:val="22"/>
          <w:szCs w:val="22"/>
        </w:rPr>
        <w:t> </w:t>
      </w:r>
    </w:p>
    <w:p w14:paraId="6D8F8D8D" w14:textId="77777777" w:rsidR="000B6C52" w:rsidRDefault="000B6C52" w:rsidP="000B6C52">
      <w:pPr>
        <w:pStyle w:val="paragraph"/>
        <w:spacing w:before="0" w:beforeAutospacing="0" w:after="0" w:afterAutospacing="0"/>
        <w:ind w:left="1440"/>
        <w:textAlignment w:val="baseline"/>
        <w:rPr>
          <w:rFonts w:ascii="Segoe UI" w:hAnsi="Segoe UI" w:cs="Segoe UI"/>
          <w:color w:val="000000"/>
          <w:sz w:val="18"/>
          <w:szCs w:val="18"/>
        </w:rPr>
      </w:pPr>
      <w:r>
        <w:rPr>
          <w:rStyle w:val="normaltextrun"/>
          <w:rFonts w:ascii="Arial" w:hAnsi="Arial" w:cs="Arial"/>
          <w:color w:val="000000"/>
          <w:sz w:val="22"/>
          <w:szCs w:val="22"/>
          <w:lang w:val="en-US"/>
        </w:rPr>
        <w:lastRenderedPageBreak/>
        <w:t>3.3.3 if parents are unable to accompany the child to the hospital, then the supervisor or the qualified first aid educator will accompany them (one educator with first aid qualifications must remain at the service)</w:t>
      </w:r>
      <w:r>
        <w:rPr>
          <w:rStyle w:val="eop"/>
          <w:rFonts w:ascii="Arial" w:hAnsi="Arial" w:cs="Arial"/>
          <w:color w:val="000000"/>
          <w:sz w:val="22"/>
          <w:szCs w:val="22"/>
        </w:rPr>
        <w:t> </w:t>
      </w:r>
    </w:p>
    <w:p w14:paraId="37365867" w14:textId="77777777" w:rsidR="000B6C52" w:rsidRDefault="000B6C52" w:rsidP="000B6C52">
      <w:pPr>
        <w:pStyle w:val="paragraph"/>
        <w:spacing w:before="0" w:beforeAutospacing="0" w:after="0" w:afterAutospacing="0"/>
        <w:ind w:left="1440"/>
        <w:textAlignment w:val="baseline"/>
        <w:rPr>
          <w:rStyle w:val="eop"/>
          <w:rFonts w:ascii="Arial" w:hAnsi="Arial" w:cs="Arial"/>
          <w:color w:val="000000"/>
          <w:sz w:val="22"/>
          <w:szCs w:val="22"/>
        </w:rPr>
      </w:pPr>
      <w:r>
        <w:rPr>
          <w:rStyle w:val="eop"/>
          <w:rFonts w:ascii="Arial" w:hAnsi="Arial" w:cs="Arial"/>
          <w:color w:val="000000"/>
          <w:sz w:val="22"/>
          <w:szCs w:val="22"/>
        </w:rPr>
        <w:t> </w:t>
      </w:r>
    </w:p>
    <w:p w14:paraId="13FEADA6" w14:textId="77777777" w:rsidR="0024756F" w:rsidRDefault="0024756F" w:rsidP="000B6C52">
      <w:pPr>
        <w:pStyle w:val="paragraph"/>
        <w:spacing w:before="0" w:beforeAutospacing="0" w:after="0" w:afterAutospacing="0"/>
        <w:ind w:left="1440"/>
        <w:textAlignment w:val="baseline"/>
        <w:rPr>
          <w:rStyle w:val="eop"/>
          <w:rFonts w:ascii="Arial" w:hAnsi="Arial" w:cs="Arial"/>
          <w:color w:val="000000"/>
          <w:sz w:val="22"/>
          <w:szCs w:val="22"/>
        </w:rPr>
      </w:pPr>
    </w:p>
    <w:p w14:paraId="561E742A" w14:textId="77777777" w:rsidR="0024756F" w:rsidRDefault="0024756F" w:rsidP="000B6C52">
      <w:pPr>
        <w:pStyle w:val="paragraph"/>
        <w:spacing w:before="0" w:beforeAutospacing="0" w:after="0" w:afterAutospacing="0"/>
        <w:ind w:left="1440"/>
        <w:textAlignment w:val="baseline"/>
        <w:rPr>
          <w:rFonts w:ascii="Segoe UI" w:hAnsi="Segoe UI" w:cs="Segoe UI"/>
          <w:color w:val="000000"/>
          <w:sz w:val="18"/>
          <w:szCs w:val="18"/>
        </w:rPr>
      </w:pPr>
    </w:p>
    <w:p w14:paraId="3AEA3CC3" w14:textId="77777777" w:rsidR="000B6C52" w:rsidRDefault="000B6C52" w:rsidP="000B6C52">
      <w:pPr>
        <w:pStyle w:val="paragraph"/>
        <w:spacing w:before="0" w:beforeAutospacing="0" w:after="0" w:afterAutospacing="0"/>
        <w:ind w:left="1440"/>
        <w:textAlignment w:val="baseline"/>
        <w:rPr>
          <w:rFonts w:ascii="Segoe UI" w:hAnsi="Segoe UI" w:cs="Segoe UI"/>
          <w:color w:val="000000"/>
          <w:sz w:val="18"/>
          <w:szCs w:val="18"/>
        </w:rPr>
      </w:pPr>
      <w:r>
        <w:rPr>
          <w:rStyle w:val="eop"/>
          <w:rFonts w:ascii="Arial" w:hAnsi="Arial" w:cs="Arial"/>
          <w:color w:val="000000"/>
          <w:sz w:val="22"/>
          <w:szCs w:val="22"/>
        </w:rPr>
        <w:t> </w:t>
      </w:r>
    </w:p>
    <w:p w14:paraId="4729DA68" w14:textId="77777777" w:rsidR="000B6C52" w:rsidRDefault="000B6C52" w:rsidP="004605D3">
      <w:pPr>
        <w:pStyle w:val="paragraph"/>
        <w:numPr>
          <w:ilvl w:val="0"/>
          <w:numId w:val="27"/>
        </w:numPr>
        <w:spacing w:before="0" w:beforeAutospacing="0" w:after="0" w:afterAutospacing="0"/>
        <w:ind w:left="360" w:firstLine="0"/>
        <w:textAlignment w:val="baseline"/>
        <w:rPr>
          <w:rFonts w:ascii="Arial" w:hAnsi="Arial" w:cs="Arial"/>
          <w:color w:val="000000"/>
          <w:sz w:val="22"/>
          <w:szCs w:val="22"/>
        </w:rPr>
      </w:pPr>
      <w:r>
        <w:rPr>
          <w:rStyle w:val="normaltextrun"/>
          <w:rFonts w:ascii="Arial" w:hAnsi="Arial" w:cs="Arial"/>
          <w:color w:val="000000"/>
          <w:sz w:val="22"/>
          <w:szCs w:val="22"/>
          <w:lang w:val="en-US"/>
        </w:rPr>
        <w:t>Recording and reporting incidents, injuries, illness and trauma</w:t>
      </w:r>
      <w:r>
        <w:rPr>
          <w:rStyle w:val="eop"/>
          <w:rFonts w:ascii="Arial" w:hAnsi="Arial" w:cs="Arial"/>
          <w:color w:val="000000"/>
          <w:sz w:val="22"/>
          <w:szCs w:val="22"/>
        </w:rPr>
        <w:t> </w:t>
      </w:r>
    </w:p>
    <w:p w14:paraId="2BACB242" w14:textId="77777777" w:rsidR="000B6C52" w:rsidRDefault="000B6C52" w:rsidP="004605D3">
      <w:pPr>
        <w:pStyle w:val="paragraph"/>
        <w:numPr>
          <w:ilvl w:val="0"/>
          <w:numId w:val="28"/>
        </w:numPr>
        <w:spacing w:before="0" w:beforeAutospacing="0" w:after="0" w:afterAutospacing="0"/>
        <w:ind w:firstLine="0"/>
        <w:textAlignment w:val="baseline"/>
        <w:rPr>
          <w:rFonts w:ascii="Arial" w:hAnsi="Arial" w:cs="Arial"/>
          <w:color w:val="000000"/>
          <w:sz w:val="22"/>
          <w:szCs w:val="22"/>
        </w:rPr>
      </w:pPr>
      <w:r>
        <w:rPr>
          <w:rStyle w:val="normaltextrun"/>
          <w:rFonts w:ascii="Arial" w:hAnsi="Arial" w:cs="Arial"/>
          <w:color w:val="000000"/>
          <w:sz w:val="22"/>
          <w:szCs w:val="22"/>
          <w:lang w:val="en-US"/>
        </w:rPr>
        <w:t>The incident, injury, illness and trauma form must be completed as soon as possible after the incident/injury by the educator who administered the first aid </w:t>
      </w:r>
      <w:r>
        <w:rPr>
          <w:rStyle w:val="eop"/>
          <w:rFonts w:ascii="Arial" w:hAnsi="Arial" w:cs="Arial"/>
          <w:color w:val="000000"/>
          <w:sz w:val="22"/>
          <w:szCs w:val="22"/>
        </w:rPr>
        <w:t> </w:t>
      </w:r>
    </w:p>
    <w:p w14:paraId="1B3F45BA" w14:textId="77777777" w:rsidR="000B6C52" w:rsidRDefault="000B6C52" w:rsidP="000B6C52">
      <w:pPr>
        <w:pStyle w:val="paragraph"/>
        <w:spacing w:before="0" w:beforeAutospacing="0" w:after="0" w:afterAutospacing="0"/>
        <w:ind w:left="1080"/>
        <w:textAlignment w:val="baseline"/>
        <w:rPr>
          <w:rFonts w:ascii="Segoe UI" w:hAnsi="Segoe UI" w:cs="Segoe UI"/>
          <w:color w:val="000000"/>
          <w:sz w:val="18"/>
          <w:szCs w:val="18"/>
        </w:rPr>
      </w:pPr>
      <w:r>
        <w:rPr>
          <w:rStyle w:val="eop"/>
          <w:rFonts w:ascii="Arial" w:hAnsi="Arial" w:cs="Arial"/>
          <w:color w:val="000000"/>
          <w:sz w:val="22"/>
          <w:szCs w:val="22"/>
        </w:rPr>
        <w:t> </w:t>
      </w:r>
    </w:p>
    <w:p w14:paraId="6562A970" w14:textId="77777777" w:rsidR="000B6C52" w:rsidRDefault="000B6C52" w:rsidP="004605D3">
      <w:pPr>
        <w:pStyle w:val="paragraph"/>
        <w:numPr>
          <w:ilvl w:val="0"/>
          <w:numId w:val="29"/>
        </w:numPr>
        <w:spacing w:before="0" w:beforeAutospacing="0" w:after="0" w:afterAutospacing="0"/>
        <w:ind w:firstLine="0"/>
        <w:textAlignment w:val="baseline"/>
        <w:rPr>
          <w:rFonts w:ascii="Arial" w:hAnsi="Arial" w:cs="Arial"/>
          <w:color w:val="000000"/>
          <w:sz w:val="22"/>
          <w:szCs w:val="22"/>
        </w:rPr>
      </w:pPr>
      <w:r>
        <w:rPr>
          <w:rStyle w:val="normaltextrun"/>
          <w:rFonts w:ascii="Arial" w:hAnsi="Arial" w:cs="Arial"/>
          <w:color w:val="000000"/>
          <w:sz w:val="22"/>
          <w:szCs w:val="22"/>
          <w:lang w:val="en-US"/>
        </w:rPr>
        <w:t>Information to be recorded is:</w:t>
      </w:r>
      <w:r>
        <w:rPr>
          <w:rStyle w:val="eop"/>
          <w:rFonts w:ascii="Arial" w:hAnsi="Arial" w:cs="Arial"/>
          <w:color w:val="000000"/>
          <w:sz w:val="22"/>
          <w:szCs w:val="22"/>
        </w:rPr>
        <w:t> </w:t>
      </w:r>
    </w:p>
    <w:p w14:paraId="150B28B9" w14:textId="77777777" w:rsidR="000B6C52" w:rsidRDefault="000B6C52" w:rsidP="004605D3">
      <w:pPr>
        <w:pStyle w:val="paragraph"/>
        <w:numPr>
          <w:ilvl w:val="0"/>
          <w:numId w:val="30"/>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child’s name </w:t>
      </w:r>
      <w:r>
        <w:rPr>
          <w:rStyle w:val="eop"/>
          <w:rFonts w:ascii="Arial" w:hAnsi="Arial" w:cs="Arial"/>
          <w:color w:val="000000"/>
          <w:sz w:val="22"/>
          <w:szCs w:val="22"/>
        </w:rPr>
        <w:t> </w:t>
      </w:r>
    </w:p>
    <w:p w14:paraId="6825FE6C" w14:textId="77777777" w:rsidR="000B6C52" w:rsidRDefault="000B6C52" w:rsidP="004605D3">
      <w:pPr>
        <w:pStyle w:val="paragraph"/>
        <w:numPr>
          <w:ilvl w:val="0"/>
          <w:numId w:val="31"/>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date and time of the incident, injury/trauma or illness</w:t>
      </w:r>
      <w:r>
        <w:rPr>
          <w:rStyle w:val="eop"/>
          <w:rFonts w:ascii="Arial" w:hAnsi="Arial" w:cs="Arial"/>
          <w:color w:val="000000"/>
          <w:sz w:val="22"/>
          <w:szCs w:val="22"/>
        </w:rPr>
        <w:t> </w:t>
      </w:r>
    </w:p>
    <w:p w14:paraId="149E5E70" w14:textId="77777777" w:rsidR="000B6C52" w:rsidRDefault="000B6C52" w:rsidP="004605D3">
      <w:pPr>
        <w:pStyle w:val="paragraph"/>
        <w:numPr>
          <w:ilvl w:val="0"/>
          <w:numId w:val="32"/>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circumstances leading to the incident, injury/trauma or illness</w:t>
      </w:r>
      <w:r>
        <w:rPr>
          <w:rStyle w:val="eop"/>
          <w:rFonts w:ascii="Arial" w:hAnsi="Arial" w:cs="Arial"/>
          <w:color w:val="000000"/>
          <w:sz w:val="22"/>
          <w:szCs w:val="22"/>
        </w:rPr>
        <w:t> </w:t>
      </w:r>
    </w:p>
    <w:p w14:paraId="1A99A311" w14:textId="77777777" w:rsidR="000B6C52" w:rsidRDefault="000B6C52" w:rsidP="004605D3">
      <w:pPr>
        <w:pStyle w:val="paragraph"/>
        <w:numPr>
          <w:ilvl w:val="0"/>
          <w:numId w:val="33"/>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details of the incident </w:t>
      </w:r>
      <w:r>
        <w:rPr>
          <w:rStyle w:val="eop"/>
          <w:rFonts w:ascii="Arial" w:hAnsi="Arial" w:cs="Arial"/>
          <w:color w:val="000000"/>
          <w:sz w:val="22"/>
          <w:szCs w:val="22"/>
        </w:rPr>
        <w:t> </w:t>
      </w:r>
    </w:p>
    <w:p w14:paraId="13117561" w14:textId="77777777" w:rsidR="000B6C52" w:rsidRDefault="000B6C52" w:rsidP="004605D3">
      <w:pPr>
        <w:pStyle w:val="paragraph"/>
        <w:numPr>
          <w:ilvl w:val="0"/>
          <w:numId w:val="34"/>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details of action taken or treatment eg. medications administered, medical personnel contacted</w:t>
      </w:r>
      <w:r>
        <w:rPr>
          <w:rStyle w:val="eop"/>
          <w:rFonts w:ascii="Arial" w:hAnsi="Arial" w:cs="Arial"/>
          <w:color w:val="000000"/>
          <w:sz w:val="22"/>
          <w:szCs w:val="22"/>
        </w:rPr>
        <w:t> </w:t>
      </w:r>
    </w:p>
    <w:p w14:paraId="1FD0D88A" w14:textId="77777777" w:rsidR="000B6C52" w:rsidRDefault="000B6C52" w:rsidP="004605D3">
      <w:pPr>
        <w:pStyle w:val="paragraph"/>
        <w:numPr>
          <w:ilvl w:val="0"/>
          <w:numId w:val="35"/>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details of person who witnessed the incident</w:t>
      </w:r>
      <w:r>
        <w:rPr>
          <w:rStyle w:val="eop"/>
          <w:rFonts w:ascii="Arial" w:hAnsi="Arial" w:cs="Arial"/>
          <w:color w:val="000000"/>
          <w:sz w:val="22"/>
          <w:szCs w:val="22"/>
        </w:rPr>
        <w:t> </w:t>
      </w:r>
    </w:p>
    <w:p w14:paraId="2A0FF8DB" w14:textId="77777777" w:rsidR="000B6C52" w:rsidRDefault="000B6C52" w:rsidP="004605D3">
      <w:pPr>
        <w:pStyle w:val="paragraph"/>
        <w:numPr>
          <w:ilvl w:val="0"/>
          <w:numId w:val="36"/>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the time and date the service contacted the parents </w:t>
      </w:r>
      <w:r>
        <w:rPr>
          <w:rStyle w:val="eop"/>
          <w:rFonts w:ascii="Arial" w:hAnsi="Arial" w:cs="Arial"/>
          <w:color w:val="000000"/>
          <w:sz w:val="22"/>
          <w:szCs w:val="22"/>
        </w:rPr>
        <w:t> </w:t>
      </w:r>
    </w:p>
    <w:p w14:paraId="41CAB16A" w14:textId="77777777" w:rsidR="000B6C52" w:rsidRDefault="000B6C52" w:rsidP="004605D3">
      <w:pPr>
        <w:pStyle w:val="paragraph"/>
        <w:numPr>
          <w:ilvl w:val="0"/>
          <w:numId w:val="37"/>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name and signature of the person making the record</w:t>
      </w:r>
      <w:r>
        <w:rPr>
          <w:rStyle w:val="eop"/>
          <w:rFonts w:ascii="Arial" w:hAnsi="Arial" w:cs="Arial"/>
          <w:color w:val="000000"/>
          <w:sz w:val="22"/>
          <w:szCs w:val="22"/>
        </w:rPr>
        <w:t> </w:t>
      </w:r>
    </w:p>
    <w:p w14:paraId="180510C4" w14:textId="77777777" w:rsidR="000B6C52" w:rsidRDefault="000B6C52" w:rsidP="004605D3">
      <w:pPr>
        <w:pStyle w:val="paragraph"/>
        <w:numPr>
          <w:ilvl w:val="0"/>
          <w:numId w:val="38"/>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time and date of the record being completed</w:t>
      </w:r>
      <w:r>
        <w:rPr>
          <w:rStyle w:val="eop"/>
          <w:rFonts w:ascii="Arial" w:hAnsi="Arial" w:cs="Arial"/>
          <w:color w:val="000000"/>
          <w:sz w:val="22"/>
          <w:szCs w:val="22"/>
        </w:rPr>
        <w:t> </w:t>
      </w:r>
    </w:p>
    <w:p w14:paraId="15610034" w14:textId="77777777" w:rsidR="000B6C52" w:rsidRDefault="000B6C52" w:rsidP="004605D3">
      <w:pPr>
        <w:pStyle w:val="paragraph"/>
        <w:numPr>
          <w:ilvl w:val="0"/>
          <w:numId w:val="39"/>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parent’s signature confirming knowledge of incident, injury, trauma or illness</w:t>
      </w:r>
      <w:r>
        <w:rPr>
          <w:rStyle w:val="eop"/>
          <w:rFonts w:ascii="Arial" w:hAnsi="Arial" w:cs="Arial"/>
          <w:color w:val="000000"/>
          <w:sz w:val="22"/>
          <w:szCs w:val="22"/>
        </w:rPr>
        <w:t> </w:t>
      </w:r>
    </w:p>
    <w:p w14:paraId="45518BEE" w14:textId="77777777" w:rsidR="000B6C52" w:rsidRDefault="000B6C52" w:rsidP="000B6C52">
      <w:pPr>
        <w:pStyle w:val="paragraph"/>
        <w:spacing w:before="0" w:beforeAutospacing="0" w:after="0" w:afterAutospacing="0"/>
        <w:ind w:left="1440"/>
        <w:textAlignment w:val="baseline"/>
        <w:rPr>
          <w:rFonts w:ascii="Segoe UI" w:hAnsi="Segoe UI" w:cs="Segoe UI"/>
          <w:color w:val="000000"/>
          <w:sz w:val="18"/>
          <w:szCs w:val="18"/>
        </w:rPr>
      </w:pPr>
      <w:r>
        <w:rPr>
          <w:rStyle w:val="eop"/>
          <w:rFonts w:ascii="Arial" w:hAnsi="Arial" w:cs="Arial"/>
          <w:color w:val="000000"/>
          <w:sz w:val="22"/>
          <w:szCs w:val="22"/>
        </w:rPr>
        <w:t> </w:t>
      </w:r>
    </w:p>
    <w:p w14:paraId="6471F669" w14:textId="77777777" w:rsidR="000B6C52" w:rsidRDefault="000B6C52" w:rsidP="004605D3">
      <w:pPr>
        <w:pStyle w:val="paragraph"/>
        <w:numPr>
          <w:ilvl w:val="0"/>
          <w:numId w:val="40"/>
        </w:numPr>
        <w:spacing w:before="0" w:beforeAutospacing="0" w:after="0" w:afterAutospacing="0"/>
        <w:ind w:firstLine="0"/>
        <w:textAlignment w:val="baseline"/>
        <w:rPr>
          <w:rFonts w:ascii="Arial" w:hAnsi="Arial" w:cs="Arial"/>
          <w:color w:val="000000"/>
          <w:sz w:val="22"/>
          <w:szCs w:val="22"/>
        </w:rPr>
      </w:pPr>
      <w:r>
        <w:rPr>
          <w:rStyle w:val="normaltextrun"/>
          <w:rFonts w:ascii="Arial" w:hAnsi="Arial" w:cs="Arial"/>
          <w:color w:val="000000"/>
          <w:sz w:val="22"/>
          <w:szCs w:val="22"/>
          <w:lang w:val="en-US"/>
        </w:rPr>
        <w:t>Minor incidents are to be recorded on the Incidents, injuries, illness and trauma form</w:t>
      </w:r>
      <w:r>
        <w:rPr>
          <w:rStyle w:val="eop"/>
          <w:rFonts w:ascii="Arial" w:hAnsi="Arial" w:cs="Arial"/>
          <w:color w:val="000000"/>
          <w:sz w:val="22"/>
          <w:szCs w:val="22"/>
        </w:rPr>
        <w:t> </w:t>
      </w:r>
    </w:p>
    <w:p w14:paraId="030708E5" w14:textId="77777777" w:rsidR="000B6C52" w:rsidRDefault="000B6C52" w:rsidP="004605D3">
      <w:pPr>
        <w:pStyle w:val="paragraph"/>
        <w:numPr>
          <w:ilvl w:val="0"/>
          <w:numId w:val="41"/>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A copy is to be kept in the child’s file </w:t>
      </w:r>
      <w:r>
        <w:rPr>
          <w:rStyle w:val="eop"/>
          <w:rFonts w:ascii="Arial" w:hAnsi="Arial" w:cs="Arial"/>
          <w:color w:val="000000"/>
          <w:sz w:val="22"/>
          <w:szCs w:val="22"/>
        </w:rPr>
        <w:t> </w:t>
      </w:r>
    </w:p>
    <w:p w14:paraId="3FECD823" w14:textId="77777777" w:rsidR="000B6C52" w:rsidRDefault="000B6C52" w:rsidP="004605D3">
      <w:pPr>
        <w:pStyle w:val="paragraph"/>
        <w:numPr>
          <w:ilvl w:val="0"/>
          <w:numId w:val="42"/>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A copy is to be given to the parent </w:t>
      </w:r>
      <w:r>
        <w:rPr>
          <w:rStyle w:val="eop"/>
          <w:rFonts w:ascii="Arial" w:hAnsi="Arial" w:cs="Arial"/>
          <w:color w:val="000000"/>
          <w:sz w:val="22"/>
          <w:szCs w:val="22"/>
        </w:rPr>
        <w:t> </w:t>
      </w:r>
    </w:p>
    <w:p w14:paraId="7C2C913A" w14:textId="77777777" w:rsidR="000B6C52" w:rsidRDefault="000B6C52" w:rsidP="004605D3">
      <w:pPr>
        <w:pStyle w:val="paragraph"/>
        <w:numPr>
          <w:ilvl w:val="0"/>
          <w:numId w:val="43"/>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A copy is to be provided to the senior manager for Kindergartens and Care at the Toowoomba Catholic Schools Office data base </w:t>
      </w:r>
      <w:r>
        <w:rPr>
          <w:rStyle w:val="eop"/>
          <w:rFonts w:ascii="Arial" w:hAnsi="Arial" w:cs="Arial"/>
          <w:color w:val="000000"/>
          <w:sz w:val="22"/>
          <w:szCs w:val="22"/>
        </w:rPr>
        <w:t> </w:t>
      </w:r>
    </w:p>
    <w:p w14:paraId="54CC5F19" w14:textId="77777777" w:rsidR="000B6C52" w:rsidRDefault="000B6C52" w:rsidP="000B6C52">
      <w:pPr>
        <w:pStyle w:val="paragraph"/>
        <w:spacing w:before="0" w:beforeAutospacing="0" w:after="0" w:afterAutospacing="0"/>
        <w:ind w:left="1800"/>
        <w:textAlignment w:val="baseline"/>
        <w:rPr>
          <w:rFonts w:ascii="Segoe UI" w:hAnsi="Segoe UI" w:cs="Segoe UI"/>
          <w:color w:val="000000"/>
          <w:sz w:val="18"/>
          <w:szCs w:val="18"/>
        </w:rPr>
      </w:pPr>
      <w:r>
        <w:rPr>
          <w:rStyle w:val="eop"/>
          <w:rFonts w:ascii="Arial" w:hAnsi="Arial" w:cs="Arial"/>
          <w:color w:val="000000"/>
          <w:sz w:val="22"/>
          <w:szCs w:val="22"/>
        </w:rPr>
        <w:t> </w:t>
      </w:r>
    </w:p>
    <w:p w14:paraId="3F6913D4" w14:textId="77777777" w:rsidR="000B6C52" w:rsidRDefault="000B6C52" w:rsidP="004605D3">
      <w:pPr>
        <w:pStyle w:val="paragraph"/>
        <w:numPr>
          <w:ilvl w:val="0"/>
          <w:numId w:val="44"/>
        </w:numPr>
        <w:spacing w:before="0" w:beforeAutospacing="0" w:after="0" w:afterAutospacing="0"/>
        <w:ind w:firstLine="0"/>
        <w:textAlignment w:val="baseline"/>
        <w:rPr>
          <w:rFonts w:ascii="Arial" w:hAnsi="Arial" w:cs="Arial"/>
          <w:color w:val="000000"/>
          <w:sz w:val="22"/>
          <w:szCs w:val="22"/>
        </w:rPr>
      </w:pPr>
      <w:r>
        <w:rPr>
          <w:rStyle w:val="normaltextrun"/>
          <w:rFonts w:ascii="Arial" w:hAnsi="Arial" w:cs="Arial"/>
          <w:color w:val="000000"/>
          <w:sz w:val="22"/>
          <w:szCs w:val="22"/>
          <w:lang w:val="en-US"/>
        </w:rPr>
        <w:t>Minor incidents are reported to the service nominated supervisor</w:t>
      </w:r>
      <w:r>
        <w:rPr>
          <w:rStyle w:val="eop"/>
          <w:rFonts w:ascii="Arial" w:hAnsi="Arial" w:cs="Arial"/>
          <w:color w:val="000000"/>
          <w:sz w:val="22"/>
          <w:szCs w:val="22"/>
        </w:rPr>
        <w:t> </w:t>
      </w:r>
    </w:p>
    <w:p w14:paraId="3D2A8C60" w14:textId="77777777" w:rsidR="000B6C52" w:rsidRDefault="000B6C52" w:rsidP="004605D3">
      <w:pPr>
        <w:pStyle w:val="paragraph"/>
        <w:numPr>
          <w:ilvl w:val="0"/>
          <w:numId w:val="45"/>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The service nominated supervisor reports it to the parents </w:t>
      </w:r>
      <w:r>
        <w:rPr>
          <w:rStyle w:val="eop"/>
          <w:rFonts w:ascii="Arial" w:hAnsi="Arial" w:cs="Arial"/>
          <w:color w:val="000000"/>
          <w:sz w:val="22"/>
          <w:szCs w:val="22"/>
        </w:rPr>
        <w:t> </w:t>
      </w:r>
    </w:p>
    <w:p w14:paraId="245808FB" w14:textId="77777777" w:rsidR="000B6C52" w:rsidRDefault="000B6C52" w:rsidP="000B6C52">
      <w:pPr>
        <w:pStyle w:val="paragraph"/>
        <w:spacing w:before="0" w:beforeAutospacing="0" w:after="0" w:afterAutospacing="0"/>
        <w:ind w:left="1800"/>
        <w:textAlignment w:val="baseline"/>
        <w:rPr>
          <w:rFonts w:ascii="Segoe UI" w:hAnsi="Segoe UI" w:cs="Segoe UI"/>
          <w:color w:val="000000"/>
          <w:sz w:val="18"/>
          <w:szCs w:val="18"/>
        </w:rPr>
      </w:pPr>
      <w:r>
        <w:rPr>
          <w:rStyle w:val="eop"/>
          <w:rFonts w:ascii="Arial" w:hAnsi="Arial" w:cs="Arial"/>
          <w:color w:val="000000"/>
          <w:sz w:val="22"/>
          <w:szCs w:val="22"/>
        </w:rPr>
        <w:t> </w:t>
      </w:r>
    </w:p>
    <w:p w14:paraId="605D514F" w14:textId="77777777" w:rsidR="000B6C52" w:rsidRDefault="000B6C52" w:rsidP="004605D3">
      <w:pPr>
        <w:pStyle w:val="paragraph"/>
        <w:numPr>
          <w:ilvl w:val="0"/>
          <w:numId w:val="46"/>
        </w:numPr>
        <w:spacing w:before="0" w:beforeAutospacing="0" w:after="0" w:afterAutospacing="0"/>
        <w:ind w:firstLine="0"/>
        <w:textAlignment w:val="baseline"/>
        <w:rPr>
          <w:rFonts w:ascii="Arial" w:hAnsi="Arial" w:cs="Arial"/>
          <w:color w:val="000000"/>
          <w:sz w:val="22"/>
          <w:szCs w:val="22"/>
        </w:rPr>
      </w:pPr>
      <w:r>
        <w:rPr>
          <w:rStyle w:val="normaltextrun"/>
          <w:rFonts w:ascii="Arial" w:hAnsi="Arial" w:cs="Arial"/>
          <w:color w:val="000000"/>
          <w:sz w:val="22"/>
          <w:szCs w:val="22"/>
          <w:lang w:val="en-US"/>
        </w:rPr>
        <w:t>Serious incidents are to be recorded on the Incidents, injuries, illness and trauma form and copies provided as per listed above </w:t>
      </w:r>
      <w:r>
        <w:rPr>
          <w:rStyle w:val="eop"/>
          <w:rFonts w:ascii="Arial" w:hAnsi="Arial" w:cs="Arial"/>
          <w:color w:val="000000"/>
          <w:sz w:val="22"/>
          <w:szCs w:val="22"/>
        </w:rPr>
        <w:t> </w:t>
      </w:r>
    </w:p>
    <w:p w14:paraId="77053284" w14:textId="77777777" w:rsidR="000B6C52" w:rsidRDefault="000B6C52" w:rsidP="000B6C52">
      <w:pPr>
        <w:pStyle w:val="paragraph"/>
        <w:spacing w:before="0" w:beforeAutospacing="0" w:after="0" w:afterAutospacing="0"/>
        <w:ind w:left="1080"/>
        <w:textAlignment w:val="baseline"/>
        <w:rPr>
          <w:rFonts w:ascii="Segoe UI" w:hAnsi="Segoe UI" w:cs="Segoe UI"/>
          <w:color w:val="000000"/>
          <w:sz w:val="18"/>
          <w:szCs w:val="18"/>
        </w:rPr>
      </w:pPr>
      <w:r>
        <w:rPr>
          <w:rStyle w:val="eop"/>
          <w:rFonts w:ascii="Arial" w:hAnsi="Arial" w:cs="Arial"/>
          <w:color w:val="000000"/>
          <w:sz w:val="22"/>
          <w:szCs w:val="22"/>
        </w:rPr>
        <w:t> </w:t>
      </w:r>
    </w:p>
    <w:p w14:paraId="1D6FE499" w14:textId="77777777" w:rsidR="000B6C52" w:rsidRDefault="000B6C52" w:rsidP="004605D3">
      <w:pPr>
        <w:pStyle w:val="paragraph"/>
        <w:numPr>
          <w:ilvl w:val="0"/>
          <w:numId w:val="47"/>
        </w:numPr>
        <w:spacing w:before="0" w:beforeAutospacing="0" w:after="0" w:afterAutospacing="0"/>
        <w:ind w:firstLine="0"/>
        <w:textAlignment w:val="baseline"/>
        <w:rPr>
          <w:rFonts w:ascii="Arial" w:hAnsi="Arial" w:cs="Arial"/>
          <w:color w:val="000000"/>
          <w:sz w:val="22"/>
          <w:szCs w:val="22"/>
        </w:rPr>
      </w:pPr>
      <w:r>
        <w:rPr>
          <w:rStyle w:val="normaltextrun"/>
          <w:rFonts w:ascii="Arial" w:hAnsi="Arial" w:cs="Arial"/>
          <w:color w:val="000000"/>
          <w:sz w:val="22"/>
          <w:szCs w:val="22"/>
          <w:lang w:val="en-US"/>
        </w:rPr>
        <w:t>Serious incidents are to be reported accordingly </w:t>
      </w:r>
      <w:r>
        <w:rPr>
          <w:rStyle w:val="eop"/>
          <w:rFonts w:ascii="Arial" w:hAnsi="Arial" w:cs="Arial"/>
          <w:color w:val="000000"/>
          <w:sz w:val="22"/>
          <w:szCs w:val="22"/>
        </w:rPr>
        <w:t> </w:t>
      </w:r>
    </w:p>
    <w:p w14:paraId="68A171C2" w14:textId="77777777" w:rsidR="000B6C52" w:rsidRDefault="000B6C52" w:rsidP="004605D3">
      <w:pPr>
        <w:pStyle w:val="paragraph"/>
        <w:numPr>
          <w:ilvl w:val="0"/>
          <w:numId w:val="48"/>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staff members notify the service nominated supervisor</w:t>
      </w:r>
      <w:r>
        <w:rPr>
          <w:rStyle w:val="eop"/>
          <w:rFonts w:ascii="Arial" w:hAnsi="Arial" w:cs="Arial"/>
          <w:color w:val="000000"/>
          <w:sz w:val="22"/>
          <w:szCs w:val="22"/>
        </w:rPr>
        <w:t> </w:t>
      </w:r>
    </w:p>
    <w:p w14:paraId="149617D0" w14:textId="77777777" w:rsidR="000B6C52" w:rsidRDefault="000B6C52" w:rsidP="004605D3">
      <w:pPr>
        <w:pStyle w:val="paragraph"/>
        <w:numPr>
          <w:ilvl w:val="0"/>
          <w:numId w:val="49"/>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service nominated supervisor contacts the ambulance and reports to parents immediately</w:t>
      </w:r>
      <w:r>
        <w:rPr>
          <w:rStyle w:val="eop"/>
          <w:rFonts w:ascii="Arial" w:hAnsi="Arial" w:cs="Arial"/>
          <w:color w:val="000000"/>
          <w:sz w:val="22"/>
          <w:szCs w:val="22"/>
        </w:rPr>
        <w:t> </w:t>
      </w:r>
    </w:p>
    <w:p w14:paraId="5D1C5576" w14:textId="77777777" w:rsidR="000B6C52" w:rsidRDefault="000B6C52" w:rsidP="004605D3">
      <w:pPr>
        <w:pStyle w:val="paragraph"/>
        <w:numPr>
          <w:ilvl w:val="0"/>
          <w:numId w:val="50"/>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service nominated supervisor reports to Senior manager for Kindergartens and Care at the Toowoomba Catholic Schools Office within 24 hours</w:t>
      </w:r>
      <w:r>
        <w:rPr>
          <w:rStyle w:val="eop"/>
          <w:rFonts w:ascii="Arial" w:hAnsi="Arial" w:cs="Arial"/>
          <w:color w:val="000000"/>
          <w:sz w:val="22"/>
          <w:szCs w:val="22"/>
        </w:rPr>
        <w:t> </w:t>
      </w:r>
    </w:p>
    <w:p w14:paraId="230773F9" w14:textId="027EF880" w:rsidR="000B6C52" w:rsidRDefault="000B6C52" w:rsidP="004605D3">
      <w:pPr>
        <w:pStyle w:val="paragraph"/>
        <w:numPr>
          <w:ilvl w:val="0"/>
          <w:numId w:val="51"/>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lang w:val="en-US"/>
        </w:rPr>
        <w:t>Senior manager: Kindergartens and Care notifies authorities through the ACECQA portal of serious incidents</w:t>
      </w:r>
      <w:r w:rsidR="00917E09">
        <w:rPr>
          <w:rStyle w:val="normaltextrun"/>
          <w:rFonts w:ascii="Arial" w:hAnsi="Arial" w:cs="Arial"/>
          <w:color w:val="000000"/>
          <w:sz w:val="22"/>
          <w:szCs w:val="22"/>
          <w:lang w:val="en-US"/>
        </w:rPr>
        <w:t xml:space="preserve"> within 24 hours</w:t>
      </w:r>
      <w:r>
        <w:rPr>
          <w:rStyle w:val="normaltextrun"/>
          <w:rFonts w:ascii="Arial" w:hAnsi="Arial" w:cs="Arial"/>
          <w:color w:val="000000"/>
          <w:sz w:val="22"/>
          <w:szCs w:val="22"/>
          <w:lang w:val="en-US"/>
        </w:rPr>
        <w:t xml:space="preserve"> including: </w:t>
      </w:r>
      <w:r>
        <w:rPr>
          <w:rStyle w:val="eop"/>
          <w:rFonts w:ascii="Arial" w:hAnsi="Arial" w:cs="Arial"/>
          <w:color w:val="000000"/>
          <w:sz w:val="22"/>
          <w:szCs w:val="22"/>
        </w:rPr>
        <w:t> </w:t>
      </w:r>
    </w:p>
    <w:p w14:paraId="6FF8E4B5" w14:textId="77777777" w:rsidR="000B6C52" w:rsidRDefault="000B6C52" w:rsidP="004605D3">
      <w:pPr>
        <w:pStyle w:val="paragraph"/>
        <w:numPr>
          <w:ilvl w:val="0"/>
          <w:numId w:val="52"/>
        </w:numPr>
        <w:spacing w:before="0" w:beforeAutospacing="0" w:after="0" w:afterAutospacing="0"/>
        <w:ind w:left="1800" w:firstLine="0"/>
        <w:textAlignment w:val="baseline"/>
        <w:rPr>
          <w:rFonts w:ascii="Arial" w:hAnsi="Arial" w:cs="Arial"/>
          <w:color w:val="000000"/>
          <w:sz w:val="22"/>
          <w:szCs w:val="22"/>
        </w:rPr>
      </w:pPr>
      <w:r>
        <w:rPr>
          <w:rStyle w:val="normaltextrun"/>
          <w:rFonts w:ascii="Arial" w:hAnsi="Arial" w:cs="Arial"/>
          <w:color w:val="000000"/>
          <w:sz w:val="22"/>
          <w:szCs w:val="22"/>
          <w:lang w:val="en-US"/>
        </w:rPr>
        <w:t>the death of a child while being educated and cared for by the service,or following an incident while being cared for by the service eg. asthma attack, seizure or analphylaxis reaction</w:t>
      </w:r>
      <w:r>
        <w:rPr>
          <w:rStyle w:val="eop"/>
          <w:rFonts w:ascii="Arial" w:hAnsi="Arial" w:cs="Arial"/>
          <w:color w:val="000000"/>
          <w:sz w:val="22"/>
          <w:szCs w:val="22"/>
        </w:rPr>
        <w:t> </w:t>
      </w:r>
    </w:p>
    <w:p w14:paraId="3A6AD802" w14:textId="77777777" w:rsidR="000B6C52" w:rsidRDefault="000B6C52" w:rsidP="004605D3">
      <w:pPr>
        <w:pStyle w:val="paragraph"/>
        <w:numPr>
          <w:ilvl w:val="0"/>
          <w:numId w:val="53"/>
        </w:numPr>
        <w:spacing w:before="0" w:beforeAutospacing="0" w:after="0" w:afterAutospacing="0"/>
        <w:ind w:left="1800" w:firstLine="0"/>
        <w:textAlignment w:val="baseline"/>
        <w:rPr>
          <w:rFonts w:ascii="Arial" w:hAnsi="Arial" w:cs="Arial"/>
          <w:color w:val="000000"/>
          <w:sz w:val="22"/>
          <w:szCs w:val="22"/>
        </w:rPr>
      </w:pPr>
      <w:r>
        <w:rPr>
          <w:rStyle w:val="normaltextrun"/>
          <w:rFonts w:ascii="Arial" w:hAnsi="Arial" w:cs="Arial"/>
          <w:color w:val="000000"/>
          <w:sz w:val="22"/>
          <w:szCs w:val="22"/>
          <w:lang w:val="en-US"/>
        </w:rPr>
        <w:t>injury or trauma to, or illness of, a child for which the urgent medical attention of a registered medical practitioner was required, or a child had to attend, a hospital eg. broken limb</w:t>
      </w:r>
      <w:r>
        <w:rPr>
          <w:rStyle w:val="eop"/>
          <w:rFonts w:ascii="Arial" w:hAnsi="Arial" w:cs="Arial"/>
          <w:color w:val="000000"/>
          <w:sz w:val="22"/>
          <w:szCs w:val="22"/>
        </w:rPr>
        <w:t> </w:t>
      </w:r>
    </w:p>
    <w:p w14:paraId="2FEDA011" w14:textId="77777777" w:rsidR="000B6C52" w:rsidRDefault="000B6C52" w:rsidP="004605D3">
      <w:pPr>
        <w:pStyle w:val="paragraph"/>
        <w:numPr>
          <w:ilvl w:val="0"/>
          <w:numId w:val="54"/>
        </w:numPr>
        <w:spacing w:before="0" w:beforeAutospacing="0" w:after="0" w:afterAutospacing="0"/>
        <w:ind w:left="1800" w:firstLine="0"/>
        <w:textAlignment w:val="baseline"/>
        <w:rPr>
          <w:rFonts w:ascii="Arial" w:hAnsi="Arial" w:cs="Arial"/>
          <w:color w:val="000000"/>
          <w:sz w:val="22"/>
          <w:szCs w:val="22"/>
        </w:rPr>
      </w:pPr>
      <w:r>
        <w:rPr>
          <w:rStyle w:val="normaltextrun"/>
          <w:rFonts w:ascii="Arial" w:hAnsi="Arial" w:cs="Arial"/>
          <w:color w:val="000000"/>
          <w:sz w:val="22"/>
          <w:szCs w:val="22"/>
          <w:lang w:val="en-US"/>
        </w:rPr>
        <w:t>attendance of emergency services at the education and care service premises was required</w:t>
      </w:r>
      <w:r>
        <w:rPr>
          <w:rStyle w:val="eop"/>
          <w:rFonts w:ascii="Arial" w:hAnsi="Arial" w:cs="Arial"/>
          <w:color w:val="000000"/>
          <w:sz w:val="22"/>
          <w:szCs w:val="22"/>
        </w:rPr>
        <w:t> </w:t>
      </w:r>
    </w:p>
    <w:p w14:paraId="4A226FC3" w14:textId="77777777" w:rsidR="000B6C52" w:rsidRDefault="000B6C52" w:rsidP="004605D3">
      <w:pPr>
        <w:pStyle w:val="paragraph"/>
        <w:numPr>
          <w:ilvl w:val="0"/>
          <w:numId w:val="55"/>
        </w:numPr>
        <w:spacing w:before="0" w:beforeAutospacing="0" w:after="0" w:afterAutospacing="0"/>
        <w:ind w:left="1800" w:firstLine="0"/>
        <w:textAlignment w:val="baseline"/>
        <w:rPr>
          <w:rFonts w:ascii="Arial" w:hAnsi="Arial" w:cs="Arial"/>
          <w:color w:val="000000"/>
          <w:sz w:val="22"/>
          <w:szCs w:val="22"/>
        </w:rPr>
      </w:pPr>
      <w:r>
        <w:rPr>
          <w:rStyle w:val="normaltextrun"/>
          <w:rFonts w:ascii="Arial" w:hAnsi="Arial" w:cs="Arial"/>
          <w:color w:val="000000"/>
          <w:sz w:val="22"/>
          <w:szCs w:val="22"/>
          <w:lang w:val="en-US"/>
        </w:rPr>
        <w:t>a child was missing from the service or was not able to be accounted for</w:t>
      </w:r>
      <w:r>
        <w:rPr>
          <w:rStyle w:val="eop"/>
          <w:rFonts w:ascii="Arial" w:hAnsi="Arial" w:cs="Arial"/>
          <w:color w:val="000000"/>
          <w:sz w:val="22"/>
          <w:szCs w:val="22"/>
        </w:rPr>
        <w:t> </w:t>
      </w:r>
    </w:p>
    <w:p w14:paraId="26265F89" w14:textId="77777777" w:rsidR="000B6C52" w:rsidRDefault="000B6C52" w:rsidP="004605D3">
      <w:pPr>
        <w:pStyle w:val="paragraph"/>
        <w:numPr>
          <w:ilvl w:val="0"/>
          <w:numId w:val="56"/>
        </w:numPr>
        <w:spacing w:before="0" w:beforeAutospacing="0" w:after="0" w:afterAutospacing="0"/>
        <w:ind w:left="1800" w:firstLine="0"/>
        <w:textAlignment w:val="baseline"/>
        <w:rPr>
          <w:rFonts w:ascii="Arial" w:hAnsi="Arial" w:cs="Arial"/>
          <w:color w:val="000000"/>
          <w:sz w:val="22"/>
          <w:szCs w:val="22"/>
        </w:rPr>
      </w:pPr>
      <w:r>
        <w:rPr>
          <w:rStyle w:val="normaltextrun"/>
          <w:rFonts w:ascii="Arial" w:hAnsi="Arial" w:cs="Arial"/>
          <w:color w:val="000000"/>
          <w:sz w:val="22"/>
          <w:szCs w:val="22"/>
          <w:lang w:val="en-US"/>
        </w:rPr>
        <w:t>a child was taken or removed from the service by someone not authorized to do so</w:t>
      </w:r>
      <w:r>
        <w:rPr>
          <w:rStyle w:val="eop"/>
          <w:rFonts w:ascii="Arial" w:hAnsi="Arial" w:cs="Arial"/>
          <w:color w:val="000000"/>
          <w:sz w:val="22"/>
          <w:szCs w:val="22"/>
        </w:rPr>
        <w:t> </w:t>
      </w:r>
    </w:p>
    <w:p w14:paraId="292BE07D" w14:textId="77777777" w:rsidR="000B6C52" w:rsidRDefault="000B6C52" w:rsidP="004605D3">
      <w:pPr>
        <w:pStyle w:val="paragraph"/>
        <w:numPr>
          <w:ilvl w:val="0"/>
          <w:numId w:val="57"/>
        </w:numPr>
        <w:spacing w:before="0" w:beforeAutospacing="0" w:after="0" w:afterAutospacing="0"/>
        <w:ind w:left="1800" w:firstLine="0"/>
        <w:textAlignment w:val="baseline"/>
        <w:rPr>
          <w:rFonts w:ascii="Arial" w:hAnsi="Arial" w:cs="Arial"/>
          <w:color w:val="000000"/>
          <w:sz w:val="22"/>
          <w:szCs w:val="22"/>
        </w:rPr>
      </w:pPr>
      <w:r>
        <w:rPr>
          <w:rStyle w:val="normaltextrun"/>
          <w:rFonts w:ascii="Arial" w:hAnsi="Arial" w:cs="Arial"/>
          <w:color w:val="000000"/>
          <w:sz w:val="22"/>
          <w:szCs w:val="22"/>
          <w:lang w:val="en-US"/>
        </w:rPr>
        <w:t>a child was mistakenly locked in or locked out of the service premises or any part of the premises.                                                        (Regulation 12)</w:t>
      </w:r>
      <w:r>
        <w:rPr>
          <w:rStyle w:val="eop"/>
          <w:rFonts w:ascii="Arial" w:hAnsi="Arial" w:cs="Arial"/>
          <w:color w:val="000000"/>
          <w:sz w:val="22"/>
          <w:szCs w:val="22"/>
        </w:rPr>
        <w:t> </w:t>
      </w:r>
    </w:p>
    <w:p w14:paraId="134FED76" w14:textId="77777777" w:rsidR="000B6C52" w:rsidRDefault="000B6C52" w:rsidP="000B6C52">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lang w:val="en-US"/>
        </w:rPr>
        <w:t>                  4.6.5. Senior manager: Kindergartens and Care notifies authorities through the ACECQA portal </w:t>
      </w:r>
      <w:r>
        <w:rPr>
          <w:rStyle w:val="eop"/>
          <w:rFonts w:ascii="Arial" w:hAnsi="Arial" w:cs="Arial"/>
          <w:color w:val="000000"/>
          <w:sz w:val="22"/>
          <w:szCs w:val="22"/>
        </w:rPr>
        <w:t> </w:t>
      </w:r>
    </w:p>
    <w:p w14:paraId="7C55775E" w14:textId="77777777" w:rsidR="000B6C52" w:rsidRDefault="000B6C52" w:rsidP="000B6C52">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lang w:val="en-US"/>
        </w:rPr>
        <w:t>                            of complaints and incidents (other than serious incidents)</w:t>
      </w:r>
      <w:r>
        <w:rPr>
          <w:rStyle w:val="eop"/>
          <w:rFonts w:ascii="Arial" w:hAnsi="Arial" w:cs="Arial"/>
          <w:color w:val="000000"/>
          <w:sz w:val="22"/>
          <w:szCs w:val="22"/>
        </w:rPr>
        <w:t> </w:t>
      </w:r>
    </w:p>
    <w:p w14:paraId="75D1577E" w14:textId="77777777" w:rsidR="000B6C52" w:rsidRDefault="000B6C52" w:rsidP="004605D3">
      <w:pPr>
        <w:pStyle w:val="paragraph"/>
        <w:numPr>
          <w:ilvl w:val="0"/>
          <w:numId w:val="58"/>
        </w:numPr>
        <w:spacing w:before="0" w:beforeAutospacing="0" w:after="0" w:afterAutospacing="0"/>
        <w:ind w:left="1710" w:firstLine="0"/>
        <w:textAlignment w:val="baseline"/>
        <w:rPr>
          <w:rFonts w:ascii="Arial" w:hAnsi="Arial" w:cs="Arial"/>
          <w:color w:val="000000"/>
          <w:sz w:val="22"/>
          <w:szCs w:val="22"/>
        </w:rPr>
      </w:pPr>
      <w:r>
        <w:rPr>
          <w:rStyle w:val="normaltextrun"/>
          <w:rFonts w:ascii="Arial" w:hAnsi="Arial" w:cs="Arial"/>
          <w:color w:val="000000"/>
          <w:sz w:val="22"/>
          <w:szCs w:val="22"/>
          <w:lang w:val="en-US"/>
        </w:rPr>
        <w:t>complaints alleging that the safety, health or wellbeing of a child was or is being compromised  </w:t>
      </w:r>
      <w:r>
        <w:rPr>
          <w:rStyle w:val="eop"/>
          <w:rFonts w:ascii="Arial" w:hAnsi="Arial" w:cs="Arial"/>
          <w:color w:val="000000"/>
          <w:sz w:val="22"/>
          <w:szCs w:val="22"/>
        </w:rPr>
        <w:t> </w:t>
      </w:r>
    </w:p>
    <w:p w14:paraId="7B1670D6" w14:textId="77777777" w:rsidR="000B6C52" w:rsidRDefault="000B6C52" w:rsidP="004605D3">
      <w:pPr>
        <w:pStyle w:val="paragraph"/>
        <w:numPr>
          <w:ilvl w:val="0"/>
          <w:numId w:val="59"/>
        </w:numPr>
        <w:spacing w:before="0" w:beforeAutospacing="0" w:after="0" w:afterAutospacing="0"/>
        <w:ind w:left="1710" w:firstLine="0"/>
        <w:textAlignment w:val="baseline"/>
        <w:rPr>
          <w:rFonts w:ascii="Arial" w:hAnsi="Arial" w:cs="Arial"/>
          <w:color w:val="000000"/>
          <w:sz w:val="22"/>
          <w:szCs w:val="22"/>
        </w:rPr>
      </w:pPr>
      <w:r>
        <w:rPr>
          <w:rStyle w:val="normaltextrun"/>
          <w:rFonts w:ascii="Arial" w:hAnsi="Arial" w:cs="Arial"/>
          <w:color w:val="000000"/>
          <w:sz w:val="22"/>
          <w:szCs w:val="22"/>
          <w:lang w:val="en-US"/>
        </w:rPr>
        <w:t>complaints alleging that the law has been breached</w:t>
      </w:r>
      <w:r>
        <w:rPr>
          <w:rStyle w:val="eop"/>
          <w:rFonts w:ascii="Arial" w:hAnsi="Arial" w:cs="Arial"/>
          <w:color w:val="000000"/>
          <w:sz w:val="22"/>
          <w:szCs w:val="22"/>
        </w:rPr>
        <w:t> </w:t>
      </w:r>
    </w:p>
    <w:p w14:paraId="26F3A985" w14:textId="77777777" w:rsidR="000B6C52" w:rsidRDefault="000B6C52" w:rsidP="004605D3">
      <w:pPr>
        <w:pStyle w:val="paragraph"/>
        <w:numPr>
          <w:ilvl w:val="0"/>
          <w:numId w:val="60"/>
        </w:numPr>
        <w:spacing w:before="0" w:beforeAutospacing="0" w:after="0" w:afterAutospacing="0"/>
        <w:ind w:left="1710" w:firstLine="0"/>
        <w:textAlignment w:val="baseline"/>
        <w:rPr>
          <w:rFonts w:ascii="Arial" w:hAnsi="Arial" w:cs="Arial"/>
          <w:color w:val="000000"/>
          <w:sz w:val="22"/>
          <w:szCs w:val="22"/>
        </w:rPr>
      </w:pPr>
      <w:r>
        <w:rPr>
          <w:rStyle w:val="normaltextrun"/>
          <w:rFonts w:ascii="Arial" w:hAnsi="Arial" w:cs="Arial"/>
          <w:color w:val="000000"/>
          <w:sz w:val="22"/>
          <w:szCs w:val="22"/>
          <w:lang w:val="en-US"/>
        </w:rPr>
        <w:t>incident that requires/required the Approved Provider to close, or reduce the number of children attending the service for a period</w:t>
      </w:r>
      <w:r>
        <w:rPr>
          <w:rStyle w:val="eop"/>
          <w:rFonts w:ascii="Arial" w:hAnsi="Arial" w:cs="Arial"/>
          <w:color w:val="000000"/>
          <w:sz w:val="22"/>
          <w:szCs w:val="22"/>
        </w:rPr>
        <w:t> </w:t>
      </w:r>
    </w:p>
    <w:p w14:paraId="5D7178F1" w14:textId="77777777" w:rsidR="000B6C52" w:rsidRDefault="000B6C52" w:rsidP="0024756F">
      <w:pPr>
        <w:pStyle w:val="paragraph"/>
        <w:numPr>
          <w:ilvl w:val="0"/>
          <w:numId w:val="61"/>
        </w:numPr>
        <w:spacing w:before="0" w:beforeAutospacing="0" w:after="0" w:afterAutospacing="0"/>
        <w:ind w:left="1710" w:firstLine="0"/>
        <w:textAlignment w:val="baseline"/>
        <w:rPr>
          <w:rStyle w:val="eop"/>
          <w:rFonts w:ascii="Arial" w:hAnsi="Arial" w:cs="Arial"/>
          <w:color w:val="000000"/>
          <w:sz w:val="22"/>
          <w:szCs w:val="22"/>
        </w:rPr>
      </w:pPr>
      <w:r>
        <w:rPr>
          <w:rStyle w:val="normaltextrun"/>
          <w:rFonts w:ascii="Arial" w:hAnsi="Arial" w:cs="Arial"/>
          <w:color w:val="000000"/>
          <w:sz w:val="22"/>
          <w:szCs w:val="22"/>
          <w:lang w:val="en-US"/>
        </w:rPr>
        <w:t>a circumstance that poses a significant risk to the health, safety or wellbeing of a child attending the service                                             (Regulations 175 and 176)</w:t>
      </w:r>
      <w:r>
        <w:rPr>
          <w:rStyle w:val="eop"/>
          <w:rFonts w:ascii="Arial" w:hAnsi="Arial" w:cs="Arial"/>
          <w:color w:val="000000"/>
          <w:sz w:val="22"/>
          <w:szCs w:val="22"/>
        </w:rPr>
        <w:t> </w:t>
      </w:r>
    </w:p>
    <w:p w14:paraId="3CCAA67F" w14:textId="77777777" w:rsidR="0024756F" w:rsidRDefault="0024756F" w:rsidP="0024756F">
      <w:pPr>
        <w:pStyle w:val="paragraph"/>
        <w:spacing w:before="0" w:beforeAutospacing="0" w:after="0" w:afterAutospacing="0"/>
        <w:textAlignment w:val="baseline"/>
        <w:rPr>
          <w:rStyle w:val="eop"/>
          <w:rFonts w:ascii="Arial" w:hAnsi="Arial" w:cs="Arial"/>
          <w:color w:val="000000"/>
          <w:sz w:val="22"/>
          <w:szCs w:val="22"/>
        </w:rPr>
      </w:pPr>
    </w:p>
    <w:p w14:paraId="60BAF3CE" w14:textId="77777777" w:rsidR="0024756F" w:rsidRDefault="0024756F" w:rsidP="0024756F">
      <w:pPr>
        <w:pStyle w:val="paragraph"/>
        <w:spacing w:before="0" w:beforeAutospacing="0" w:after="0" w:afterAutospacing="0"/>
        <w:textAlignment w:val="baseline"/>
        <w:rPr>
          <w:rStyle w:val="eop"/>
          <w:rFonts w:ascii="Arial" w:hAnsi="Arial" w:cs="Arial"/>
          <w:color w:val="000000"/>
          <w:sz w:val="22"/>
          <w:szCs w:val="22"/>
        </w:rPr>
      </w:pPr>
    </w:p>
    <w:p w14:paraId="3D96955D" w14:textId="77777777" w:rsidR="0024756F" w:rsidRDefault="0024756F" w:rsidP="0024756F">
      <w:pPr>
        <w:pStyle w:val="paragraph"/>
        <w:spacing w:before="0" w:beforeAutospacing="0" w:after="0" w:afterAutospacing="0"/>
        <w:textAlignment w:val="baseline"/>
        <w:rPr>
          <w:rStyle w:val="eop"/>
          <w:rFonts w:ascii="Arial" w:hAnsi="Arial" w:cs="Arial"/>
          <w:color w:val="000000"/>
          <w:sz w:val="22"/>
          <w:szCs w:val="22"/>
        </w:rPr>
      </w:pPr>
    </w:p>
    <w:p w14:paraId="65BB24ED" w14:textId="77777777" w:rsidR="00501579" w:rsidRDefault="00501579" w:rsidP="00501579">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5784723C" w14:textId="77777777" w:rsidR="00501579" w:rsidRDefault="00501579" w:rsidP="00501579">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404040"/>
          <w:sz w:val="28"/>
          <w:szCs w:val="28"/>
        </w:rPr>
        <w:t>Effective date</w:t>
      </w:r>
      <w:r>
        <w:rPr>
          <w:rStyle w:val="eop"/>
          <w:rFonts w:ascii="Arial" w:hAnsi="Arial" w:cs="Arial"/>
          <w:color w:val="404040"/>
          <w:sz w:val="28"/>
          <w:szCs w:val="28"/>
        </w:rPr>
        <w:t> </w:t>
      </w:r>
    </w:p>
    <w:p w14:paraId="0F1F5558" w14:textId="77777777" w:rsidR="00501579" w:rsidRDefault="00501579" w:rsidP="00501579">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404040"/>
          <w:sz w:val="22"/>
          <w:szCs w:val="22"/>
        </w:rPr>
        <w:t>1/01/2020</w:t>
      </w:r>
      <w:r>
        <w:rPr>
          <w:rStyle w:val="eop"/>
          <w:rFonts w:ascii="Arial" w:hAnsi="Arial" w:cs="Arial"/>
          <w:color w:val="404040"/>
          <w:sz w:val="28"/>
          <w:szCs w:val="28"/>
        </w:rPr>
        <w:t> </w:t>
      </w:r>
    </w:p>
    <w:p w14:paraId="4019D9E0" w14:textId="77777777" w:rsidR="00501579" w:rsidRDefault="00501579" w:rsidP="00501579">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404040"/>
          <w:sz w:val="22"/>
          <w:szCs w:val="22"/>
        </w:rPr>
        <w:t> </w:t>
      </w:r>
    </w:p>
    <w:p w14:paraId="3AC83619" w14:textId="77777777" w:rsidR="00501579" w:rsidRDefault="00501579" w:rsidP="00501579">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404040"/>
          <w:sz w:val="28"/>
          <w:szCs w:val="28"/>
        </w:rPr>
        <w:t>Version control and change history</w:t>
      </w:r>
      <w:r>
        <w:rPr>
          <w:rStyle w:val="eop"/>
          <w:rFonts w:ascii="Arial" w:hAnsi="Arial" w:cs="Arial"/>
          <w:color w:val="404040"/>
          <w:sz w:val="28"/>
          <w:szCs w:val="28"/>
        </w:rPr>
        <w:t> </w:t>
      </w:r>
    </w:p>
    <w:p w14:paraId="2DD0411D" w14:textId="77777777" w:rsidR="00501579" w:rsidRDefault="00501579" w:rsidP="00501579">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sz w:val="22"/>
          <w:szCs w:val="22"/>
          <w:lang w:val="en-US"/>
        </w:rPr>
        <w:t>First published</w:t>
      </w:r>
      <w:r>
        <w:rPr>
          <w:rStyle w:val="eop"/>
          <w:rFonts w:ascii="Arial" w:hAnsi="Arial" w:cs="Arial"/>
          <w:color w:val="000000"/>
          <w:sz w:val="22"/>
          <w:szCs w:val="22"/>
        </w:rPr>
        <w:t> </w:t>
      </w:r>
    </w:p>
    <w:p w14:paraId="295EBBD2" w14:textId="77777777" w:rsidR="00501579" w:rsidRDefault="00501579" w:rsidP="00501579">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 w:val="22"/>
          <w:szCs w:val="22"/>
        </w:rPr>
        <w:t>1/01/2020</w:t>
      </w:r>
      <w:r>
        <w:rPr>
          <w:rStyle w:val="eop"/>
          <w:rFonts w:ascii="Arial" w:hAnsi="Arial" w:cs="Arial"/>
          <w:color w:val="000000"/>
          <w:sz w:val="22"/>
          <w:szCs w:val="22"/>
        </w:rPr>
        <w:t> </w:t>
      </w:r>
    </w:p>
    <w:p w14:paraId="3258294D" w14:textId="77777777" w:rsidR="00501579" w:rsidRDefault="00501579" w:rsidP="00501579">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7B3549C8" w14:textId="77777777" w:rsidR="00501579" w:rsidRDefault="00501579" w:rsidP="00501579">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sz w:val="22"/>
          <w:szCs w:val="22"/>
          <w:lang w:val="en-US"/>
        </w:rPr>
        <w:t>Republished</w:t>
      </w:r>
      <w:r>
        <w:rPr>
          <w:rStyle w:val="eop"/>
          <w:rFonts w:ascii="Arial" w:hAnsi="Arial" w:cs="Arial"/>
          <w:color w:val="000000"/>
          <w:sz w:val="22"/>
          <w:szCs w:val="22"/>
        </w:rPr>
        <w:t> </w:t>
      </w:r>
    </w:p>
    <w:p w14:paraId="465C838E" w14:textId="77777777" w:rsidR="00501579" w:rsidRDefault="00501579" w:rsidP="00501579">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808080"/>
          <w:sz w:val="22"/>
          <w:szCs w:val="22"/>
          <w:lang w:val="en-US"/>
        </w:rPr>
        <w:t>Click or tap to enter a date.</w:t>
      </w:r>
      <w:r>
        <w:rPr>
          <w:rStyle w:val="eop"/>
          <w:rFonts w:ascii="Arial" w:hAnsi="Arial" w:cs="Arial"/>
          <w:color w:val="000000"/>
          <w:sz w:val="22"/>
          <w:szCs w:val="22"/>
        </w:rPr>
        <w:t> </w:t>
      </w:r>
    </w:p>
    <w:p w14:paraId="662FA8D6" w14:textId="77777777" w:rsidR="00501579" w:rsidRDefault="00501579" w:rsidP="00501579">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3F0D8A69" w14:textId="4C211A76" w:rsidR="0024756F" w:rsidRPr="00D0580D" w:rsidRDefault="00501579" w:rsidP="0024756F">
      <w:pPr>
        <w:pStyle w:val="paragraph"/>
        <w:spacing w:before="0" w:beforeAutospacing="0" w:after="0" w:afterAutospacing="0"/>
        <w:textAlignment w:val="baseline"/>
        <w:rPr>
          <w:rFonts w:ascii="Segoe UI" w:hAnsi="Segoe UI" w:cs="Segoe UI"/>
          <w:color w:val="000000"/>
          <w:sz w:val="18"/>
          <w:szCs w:val="18"/>
        </w:rPr>
        <w:sectPr w:rsidR="0024756F" w:rsidRPr="00D0580D" w:rsidSect="003C0331">
          <w:headerReference w:type="even" r:id="rId11"/>
          <w:headerReference w:type="default" r:id="rId12"/>
          <w:footerReference w:type="default" r:id="rId13"/>
          <w:headerReference w:type="first" r:id="rId14"/>
          <w:footerReference w:type="first" r:id="rId15"/>
          <w:pgSz w:w="11900" w:h="16840"/>
          <w:pgMar w:top="2268" w:right="709" w:bottom="1276" w:left="709" w:header="709" w:footer="709" w:gutter="0"/>
          <w:cols w:space="708"/>
          <w:titlePg/>
          <w:docGrid w:linePitch="360"/>
        </w:sectPr>
      </w:pPr>
      <w:r>
        <w:rPr>
          <w:rStyle w:val="normaltextrun"/>
          <w:rFonts w:ascii="Arial" w:hAnsi="Arial" w:cs="Arial"/>
          <w:b/>
          <w:bCs/>
          <w:color w:val="000000"/>
          <w:sz w:val="22"/>
          <w:szCs w:val="22"/>
          <w:lang w:val="en-US"/>
        </w:rPr>
        <w:t>Review dat</w:t>
      </w:r>
      <w:r w:rsidR="00D0580D">
        <w:rPr>
          <w:rStyle w:val="normaltextrun"/>
          <w:rFonts w:ascii="Arial" w:hAnsi="Arial" w:cs="Arial"/>
          <w:b/>
          <w:bCs/>
          <w:color w:val="000000"/>
          <w:sz w:val="22"/>
          <w:szCs w:val="22"/>
          <w:lang w:val="en-US"/>
        </w:rPr>
        <w:t xml:space="preserve">e: </w:t>
      </w:r>
    </w:p>
    <w:p w14:paraId="3758CA30" w14:textId="77777777" w:rsidR="000A7FD9" w:rsidRPr="000A7FD9" w:rsidRDefault="000A7FD9" w:rsidP="00D0580D"/>
    <w:sectPr w:rsidR="000A7FD9" w:rsidRPr="000A7FD9" w:rsidSect="00B81A17">
      <w:headerReference w:type="first" r:id="rId16"/>
      <w:pgSz w:w="11900" w:h="16840"/>
      <w:pgMar w:top="851" w:right="709" w:bottom="1276"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AA086" w14:textId="77777777" w:rsidR="00BC416F" w:rsidRDefault="00BC416F" w:rsidP="00056873">
      <w:r>
        <w:separator/>
      </w:r>
    </w:p>
  </w:endnote>
  <w:endnote w:type="continuationSeparator" w:id="0">
    <w:p w14:paraId="5E0A172B" w14:textId="77777777" w:rsidR="00BC416F" w:rsidRDefault="00BC416F" w:rsidP="00056873">
      <w:r>
        <w:continuationSeparator/>
      </w:r>
    </w:p>
  </w:endnote>
  <w:endnote w:type="continuationNotice" w:id="1">
    <w:p w14:paraId="6462FF17" w14:textId="77777777" w:rsidR="008349FB" w:rsidRDefault="00834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83B1A" w14:textId="3254414D" w:rsidR="00B81A17" w:rsidRDefault="00B81A17">
    <w:pPr>
      <w:pStyle w:val="Footer"/>
    </w:pPr>
    <w:r w:rsidRPr="00B81A17">
      <w:rPr>
        <w:noProof/>
      </w:rPr>
      <mc:AlternateContent>
        <mc:Choice Requires="wps">
          <w:drawing>
            <wp:anchor distT="45720" distB="45720" distL="114300" distR="114300" simplePos="0" relativeHeight="251658240" behindDoc="0" locked="0" layoutInCell="1" allowOverlap="1" wp14:anchorId="0797FFE5" wp14:editId="0CA78D42">
              <wp:simplePos x="0" y="0"/>
              <wp:positionH relativeFrom="column">
                <wp:posOffset>615950</wp:posOffset>
              </wp:positionH>
              <wp:positionV relativeFrom="paragraph">
                <wp:posOffset>-74930</wp:posOffset>
              </wp:positionV>
              <wp:extent cx="1733550" cy="52451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524510"/>
                      </a:xfrm>
                      <a:prstGeom prst="rect">
                        <a:avLst/>
                      </a:prstGeom>
                      <a:noFill/>
                      <a:ln w="9525">
                        <a:noFill/>
                        <a:miter lim="800000"/>
                        <a:headEnd/>
                        <a:tailEnd/>
                      </a:ln>
                    </wps:spPr>
                    <wps:txbx>
                      <w:txbxContent>
                        <w:sdt>
                          <w:sdtPr>
                            <w:id w:val="-832140427"/>
                          </w:sdtPr>
                          <w:sdtEndPr>
                            <w:rPr>
                              <w:color w:val="FFFFFF" w:themeColor="background1"/>
                              <w:sz w:val="18"/>
                              <w:szCs w:val="18"/>
                            </w:rPr>
                          </w:sdtEndPr>
                          <w:sdtContent>
                            <w:p w14:paraId="2C9CF60D" w14:textId="77777777" w:rsidR="00B81A17" w:rsidRPr="0097164F" w:rsidRDefault="00B81A17" w:rsidP="00B81A17">
                              <w:pPr>
                                <w:rPr>
                                  <w:color w:val="FFFFFF" w:themeColor="background1"/>
                                  <w:sz w:val="18"/>
                                  <w:szCs w:val="18"/>
                                </w:rPr>
                              </w:pPr>
                              <w:r>
                                <w:rPr>
                                  <w:color w:val="FFFFFF" w:themeColor="background1"/>
                                  <w:sz w:val="18"/>
                                  <w:szCs w:val="18"/>
                                </w:rPr>
                                <w:t xml:space="preserve">Incident, injury, trauma or illness procedure </w:t>
                              </w:r>
                            </w:p>
                          </w:sdtContent>
                        </w:sdt>
                        <w:p w14:paraId="1C980C71" w14:textId="77777777" w:rsidR="00B81A17" w:rsidRPr="0097164F" w:rsidRDefault="00B81A17" w:rsidP="00B81A17">
                          <w:pPr>
                            <w:rPr>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Pr>
                              <w:b/>
                              <w:bCs/>
                              <w:noProof/>
                              <w:color w:val="FFFFFF" w:themeColor="background1"/>
                              <w:sz w:val="18"/>
                              <w:szCs w:val="18"/>
                            </w:rPr>
                            <w:t>1</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Pr>
                              <w:b/>
                              <w:bCs/>
                              <w:noProof/>
                              <w:color w:val="FFFFFF" w:themeColor="background1"/>
                              <w:sz w:val="18"/>
                              <w:szCs w:val="18"/>
                            </w:rPr>
                            <w:t>1</w:t>
                          </w:r>
                          <w:r w:rsidRPr="0097164F">
                            <w:rPr>
                              <w:b/>
                              <w:bCs/>
                              <w:color w:val="FFFFFF" w:themeColor="background1"/>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7FFE5" id="_x0000_t202" coordsize="21600,21600" o:spt="202" path="m,l,21600r21600,l21600,xe">
              <v:stroke joinstyle="miter"/>
              <v:path gradientshapeok="t" o:connecttype="rect"/>
            </v:shapetype>
            <v:shape id="Text Box 2" o:spid="_x0000_s1026" type="#_x0000_t202" style="position:absolute;margin-left:48.5pt;margin-top:-5.9pt;width:136.5pt;height:41.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" filled="f" stroked="f">
              <v:textbox>
                <w:txbxContent>
                  <w:sdt>
                    <w:sdtPr>
                      <w:id w:val="-832140427"/>
                    </w:sdtPr>
                    <w:sdtEndPr>
                      <w:rPr>
                        <w:color w:val="FFFFFF" w:themeColor="background1"/>
                        <w:sz w:val="18"/>
                        <w:szCs w:val="18"/>
                      </w:rPr>
                    </w:sdtEndPr>
                    <w:sdtContent>
                      <w:p w14:paraId="2C9CF60D" w14:textId="77777777" w:rsidR="00B81A17" w:rsidRPr="0097164F" w:rsidRDefault="00B81A17" w:rsidP="00B81A17">
                        <w:pPr>
                          <w:rPr>
                            <w:color w:val="FFFFFF" w:themeColor="background1"/>
                            <w:sz w:val="18"/>
                            <w:szCs w:val="18"/>
                          </w:rPr>
                        </w:pPr>
                        <w:r>
                          <w:rPr>
                            <w:color w:val="FFFFFF" w:themeColor="background1"/>
                            <w:sz w:val="18"/>
                            <w:szCs w:val="18"/>
                          </w:rPr>
                          <w:t xml:space="preserve">Incident, injury, trauma or illness procedure </w:t>
                        </w:r>
                      </w:p>
                    </w:sdtContent>
                  </w:sdt>
                  <w:p w14:paraId="1C980C71" w14:textId="77777777" w:rsidR="00B81A17" w:rsidRPr="0097164F" w:rsidRDefault="00B81A17" w:rsidP="00B81A17">
                    <w:pPr>
                      <w:rPr>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Pr>
                        <w:b/>
                        <w:bCs/>
                        <w:noProof/>
                        <w:color w:val="FFFFFF" w:themeColor="background1"/>
                        <w:sz w:val="18"/>
                        <w:szCs w:val="18"/>
                      </w:rPr>
                      <w:t>1</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Pr>
                        <w:b/>
                        <w:bCs/>
                        <w:noProof/>
                        <w:color w:val="FFFFFF" w:themeColor="background1"/>
                        <w:sz w:val="18"/>
                        <w:szCs w:val="18"/>
                      </w:rPr>
                      <w:t>1</w:t>
                    </w:r>
                    <w:r w:rsidRPr="0097164F">
                      <w:rPr>
                        <w:b/>
                        <w:bCs/>
                        <w:color w:val="FFFFFF" w:themeColor="background1"/>
                        <w:sz w:val="18"/>
                        <w:szCs w:val="18"/>
                      </w:rPr>
                      <w:fldChar w:fldCharType="end"/>
                    </w:r>
                  </w:p>
                </w:txbxContent>
              </v:textbox>
              <w10:wrap type="square"/>
            </v:shape>
          </w:pict>
        </mc:Fallback>
      </mc:AlternateContent>
    </w:r>
    <w:r w:rsidRPr="00B81A17">
      <w:rPr>
        <w:noProof/>
      </w:rPr>
      <w:drawing>
        <wp:anchor distT="0" distB="0" distL="114300" distR="114300" simplePos="0" relativeHeight="251659264" behindDoc="1" locked="0" layoutInCell="1" allowOverlap="1" wp14:anchorId="631CCBEC" wp14:editId="6688CBEB">
          <wp:simplePos x="0" y="0"/>
          <wp:positionH relativeFrom="page">
            <wp:posOffset>-6985</wp:posOffset>
          </wp:positionH>
          <wp:positionV relativeFrom="page">
            <wp:posOffset>9677717</wp:posOffset>
          </wp:positionV>
          <wp:extent cx="7560000" cy="1004400"/>
          <wp:effectExtent l="0" t="0" r="317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0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425DC" w14:textId="2076E695" w:rsidR="00996DE0" w:rsidRDefault="00B81A17" w:rsidP="00B81A17">
    <w:pPr>
      <w:pStyle w:val="Footer"/>
      <w:tabs>
        <w:tab w:val="clear" w:pos="4513"/>
        <w:tab w:val="clear" w:pos="9026"/>
        <w:tab w:val="left" w:pos="6315"/>
      </w:tabs>
    </w:pPr>
    <w:r>
      <w:rPr>
        <w:noProof/>
      </w:rPr>
      <mc:AlternateContent>
        <mc:Choice Requires="wps">
          <w:drawing>
            <wp:anchor distT="45720" distB="45720" distL="114300" distR="114300" simplePos="0" relativeHeight="251655168" behindDoc="0" locked="0" layoutInCell="1" allowOverlap="1" wp14:anchorId="14C29084" wp14:editId="0DF06C19">
              <wp:simplePos x="0" y="0"/>
              <wp:positionH relativeFrom="column">
                <wp:posOffset>640397</wp:posOffset>
              </wp:positionH>
              <wp:positionV relativeFrom="paragraph">
                <wp:posOffset>-76517</wp:posOffset>
              </wp:positionV>
              <wp:extent cx="1733550" cy="5245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524510"/>
                      </a:xfrm>
                      <a:prstGeom prst="rect">
                        <a:avLst/>
                      </a:prstGeom>
                      <a:noFill/>
                      <a:ln w="9525">
                        <a:noFill/>
                        <a:miter lim="800000"/>
                        <a:headEnd/>
                        <a:tailEnd/>
                      </a:ln>
                    </wps:spPr>
                    <wps:txbx>
                      <w:txbxContent>
                        <w:sdt>
                          <w:sdtPr>
                            <w:id w:val="-1315792964"/>
                          </w:sdtPr>
                          <w:sdtEndPr>
                            <w:rPr>
                              <w:color w:val="FFFFFF" w:themeColor="background1"/>
                              <w:sz w:val="18"/>
                              <w:szCs w:val="18"/>
                            </w:rPr>
                          </w:sdtEndPr>
                          <w:sdtContent>
                            <w:p w14:paraId="6AA17CC9" w14:textId="0829FCA8" w:rsidR="0097164F" w:rsidRPr="0097164F" w:rsidRDefault="00217C44">
                              <w:pPr>
                                <w:rPr>
                                  <w:color w:val="FFFFFF" w:themeColor="background1"/>
                                  <w:sz w:val="18"/>
                                  <w:szCs w:val="18"/>
                                </w:rPr>
                              </w:pPr>
                              <w:r>
                                <w:rPr>
                                  <w:color w:val="FFFFFF" w:themeColor="background1"/>
                                  <w:sz w:val="18"/>
                                  <w:szCs w:val="18"/>
                                </w:rPr>
                                <w:t xml:space="preserve">Incident, </w:t>
                              </w:r>
                              <w:r w:rsidR="00B81A17">
                                <w:rPr>
                                  <w:color w:val="FFFFFF" w:themeColor="background1"/>
                                  <w:sz w:val="18"/>
                                  <w:szCs w:val="18"/>
                                </w:rPr>
                                <w:t>i</w:t>
                              </w:r>
                              <w:r>
                                <w:rPr>
                                  <w:color w:val="FFFFFF" w:themeColor="background1"/>
                                  <w:sz w:val="18"/>
                                  <w:szCs w:val="18"/>
                                </w:rPr>
                                <w:t xml:space="preserve">njury, </w:t>
                              </w:r>
                              <w:r w:rsidR="00B81A17">
                                <w:rPr>
                                  <w:color w:val="FFFFFF" w:themeColor="background1"/>
                                  <w:sz w:val="18"/>
                                  <w:szCs w:val="18"/>
                                </w:rPr>
                                <w:t>t</w:t>
                              </w:r>
                              <w:r>
                                <w:rPr>
                                  <w:color w:val="FFFFFF" w:themeColor="background1"/>
                                  <w:sz w:val="18"/>
                                  <w:szCs w:val="18"/>
                                </w:rPr>
                                <w:t xml:space="preserve">rauma or </w:t>
                              </w:r>
                              <w:r w:rsidR="00B81A17">
                                <w:rPr>
                                  <w:color w:val="FFFFFF" w:themeColor="background1"/>
                                  <w:sz w:val="18"/>
                                  <w:szCs w:val="18"/>
                                </w:rPr>
                                <w:t>i</w:t>
                              </w:r>
                              <w:r>
                                <w:rPr>
                                  <w:color w:val="FFFFFF" w:themeColor="background1"/>
                                  <w:sz w:val="18"/>
                                  <w:szCs w:val="18"/>
                                </w:rPr>
                                <w:t xml:space="preserve">llness procedure </w:t>
                              </w:r>
                            </w:p>
                          </w:sdtContent>
                        </w:sdt>
                        <w:p w14:paraId="26DD3F74" w14:textId="157FC51B" w:rsidR="0097164F" w:rsidRPr="0097164F" w:rsidRDefault="0097164F">
                          <w:pPr>
                            <w:rPr>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sidR="00436993">
                            <w:rPr>
                              <w:b/>
                              <w:bCs/>
                              <w:noProof/>
                              <w:color w:val="FFFFFF" w:themeColor="background1"/>
                              <w:sz w:val="18"/>
                              <w:szCs w:val="18"/>
                            </w:rPr>
                            <w:t>1</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sidR="00436993">
                            <w:rPr>
                              <w:b/>
                              <w:bCs/>
                              <w:noProof/>
                              <w:color w:val="FFFFFF" w:themeColor="background1"/>
                              <w:sz w:val="18"/>
                              <w:szCs w:val="18"/>
                            </w:rPr>
                            <w:t>1</w:t>
                          </w:r>
                          <w:r w:rsidRPr="0097164F">
                            <w:rPr>
                              <w:b/>
                              <w:bCs/>
                              <w:color w:val="FFFFFF" w:themeColor="background1"/>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29084" id="_x0000_t202" coordsize="21600,21600" o:spt="202" path="m,l,21600r21600,l21600,xe">
              <v:stroke joinstyle="miter"/>
              <v:path gradientshapeok="t" o:connecttype="rect"/>
            </v:shapetype>
            <v:shape id="_x0000_s1027" type="#_x0000_t202" style="position:absolute;margin-left:50.4pt;margin-top:-6pt;width:136.5pt;height:41.3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" filled="f" stroked="f">
              <v:textbox>
                <w:txbxContent>
                  <w:sdt>
                    <w:sdtPr>
                      <w:id w:val="-1315792964"/>
                    </w:sdtPr>
                    <w:sdtEndPr>
                      <w:rPr>
                        <w:color w:val="FFFFFF" w:themeColor="background1"/>
                        <w:sz w:val="18"/>
                        <w:szCs w:val="18"/>
                      </w:rPr>
                    </w:sdtEndPr>
                    <w:sdtContent>
                      <w:p w14:paraId="6AA17CC9" w14:textId="0829FCA8" w:rsidR="0097164F" w:rsidRPr="0097164F" w:rsidRDefault="00217C44">
                        <w:pPr>
                          <w:rPr>
                            <w:color w:val="FFFFFF" w:themeColor="background1"/>
                            <w:sz w:val="18"/>
                            <w:szCs w:val="18"/>
                          </w:rPr>
                        </w:pPr>
                        <w:r>
                          <w:rPr>
                            <w:color w:val="FFFFFF" w:themeColor="background1"/>
                            <w:sz w:val="18"/>
                            <w:szCs w:val="18"/>
                          </w:rPr>
                          <w:t xml:space="preserve">Incident, </w:t>
                        </w:r>
                        <w:r w:rsidR="00B81A17">
                          <w:rPr>
                            <w:color w:val="FFFFFF" w:themeColor="background1"/>
                            <w:sz w:val="18"/>
                            <w:szCs w:val="18"/>
                          </w:rPr>
                          <w:t>i</w:t>
                        </w:r>
                        <w:r>
                          <w:rPr>
                            <w:color w:val="FFFFFF" w:themeColor="background1"/>
                            <w:sz w:val="18"/>
                            <w:szCs w:val="18"/>
                          </w:rPr>
                          <w:t xml:space="preserve">njury, </w:t>
                        </w:r>
                        <w:r w:rsidR="00B81A17">
                          <w:rPr>
                            <w:color w:val="FFFFFF" w:themeColor="background1"/>
                            <w:sz w:val="18"/>
                            <w:szCs w:val="18"/>
                          </w:rPr>
                          <w:t>t</w:t>
                        </w:r>
                        <w:r>
                          <w:rPr>
                            <w:color w:val="FFFFFF" w:themeColor="background1"/>
                            <w:sz w:val="18"/>
                            <w:szCs w:val="18"/>
                          </w:rPr>
                          <w:t xml:space="preserve">rauma or </w:t>
                        </w:r>
                        <w:r w:rsidR="00B81A17">
                          <w:rPr>
                            <w:color w:val="FFFFFF" w:themeColor="background1"/>
                            <w:sz w:val="18"/>
                            <w:szCs w:val="18"/>
                          </w:rPr>
                          <w:t>i</w:t>
                        </w:r>
                        <w:r>
                          <w:rPr>
                            <w:color w:val="FFFFFF" w:themeColor="background1"/>
                            <w:sz w:val="18"/>
                            <w:szCs w:val="18"/>
                          </w:rPr>
                          <w:t xml:space="preserve">llness procedure </w:t>
                        </w:r>
                      </w:p>
                    </w:sdtContent>
                  </w:sdt>
                  <w:p w14:paraId="26DD3F74" w14:textId="157FC51B" w:rsidR="0097164F" w:rsidRPr="0097164F" w:rsidRDefault="0097164F">
                    <w:pPr>
                      <w:rPr>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sidR="00436993">
                      <w:rPr>
                        <w:b/>
                        <w:bCs/>
                        <w:noProof/>
                        <w:color w:val="FFFFFF" w:themeColor="background1"/>
                        <w:sz w:val="18"/>
                        <w:szCs w:val="18"/>
                      </w:rPr>
                      <w:t>1</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sidR="00436993">
                      <w:rPr>
                        <w:b/>
                        <w:bCs/>
                        <w:noProof/>
                        <w:color w:val="FFFFFF" w:themeColor="background1"/>
                        <w:sz w:val="18"/>
                        <w:szCs w:val="18"/>
                      </w:rPr>
                      <w:t>1</w:t>
                    </w:r>
                    <w:r w:rsidRPr="0097164F">
                      <w:rPr>
                        <w:b/>
                        <w:bCs/>
                        <w:color w:val="FFFFFF" w:themeColor="background1"/>
                        <w:sz w:val="18"/>
                        <w:szCs w:val="18"/>
                      </w:rPr>
                      <w:fldChar w:fldCharType="end"/>
                    </w:r>
                  </w:p>
                </w:txbxContent>
              </v:textbox>
              <w10:wrap type="square"/>
            </v:shape>
          </w:pict>
        </mc:Fallback>
      </mc:AlternateContent>
    </w:r>
    <w:r w:rsidRPr="006E363F">
      <w:rPr>
        <w:noProof/>
      </w:rPr>
      <w:drawing>
        <wp:anchor distT="0" distB="0" distL="114300" distR="114300" simplePos="0" relativeHeight="251657216" behindDoc="1" locked="0" layoutInCell="1" allowOverlap="1" wp14:anchorId="41B6FFC7" wp14:editId="2F324AD1">
          <wp:simplePos x="0" y="0"/>
          <wp:positionH relativeFrom="page">
            <wp:posOffset>17145</wp:posOffset>
          </wp:positionH>
          <wp:positionV relativeFrom="page">
            <wp:posOffset>9684068</wp:posOffset>
          </wp:positionV>
          <wp:extent cx="7560000" cy="1004400"/>
          <wp:effectExtent l="0" t="0" r="3175" b="571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0440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868A7" w14:textId="77777777" w:rsidR="00BC416F" w:rsidRDefault="00BC416F" w:rsidP="00056873">
      <w:r>
        <w:separator/>
      </w:r>
    </w:p>
  </w:footnote>
  <w:footnote w:type="continuationSeparator" w:id="0">
    <w:p w14:paraId="56D95C59" w14:textId="77777777" w:rsidR="00BC416F" w:rsidRDefault="00BC416F" w:rsidP="00056873">
      <w:r>
        <w:continuationSeparator/>
      </w:r>
    </w:p>
  </w:footnote>
  <w:footnote w:type="continuationNotice" w:id="1">
    <w:p w14:paraId="554F3CA9" w14:textId="77777777" w:rsidR="008349FB" w:rsidRDefault="00834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3B02C" w14:textId="4B5C97C0" w:rsidR="00436993" w:rsidRDefault="00436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C6357" w14:textId="3A368514" w:rsidR="0097164F" w:rsidRDefault="00971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3B517" w14:textId="75835B90" w:rsidR="00996DE0" w:rsidRDefault="00C41991">
    <w:pPr>
      <w:pStyle w:val="Header"/>
    </w:pPr>
    <w:r>
      <w:rPr>
        <w:noProof/>
      </w:rPr>
      <w:drawing>
        <wp:anchor distT="0" distB="0" distL="114300" distR="114300" simplePos="0" relativeHeight="251656192" behindDoc="1" locked="0" layoutInCell="1" allowOverlap="1" wp14:anchorId="370521C9" wp14:editId="30640DC7">
          <wp:simplePos x="0" y="0"/>
          <wp:positionH relativeFrom="page">
            <wp:posOffset>16510</wp:posOffset>
          </wp:positionH>
          <wp:positionV relativeFrom="page">
            <wp:posOffset>1905</wp:posOffset>
          </wp:positionV>
          <wp:extent cx="7560000" cy="12204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Portrait header_K+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2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9542A" w14:textId="631BBF96" w:rsidR="00B81A17" w:rsidRDefault="00917E09">
    <w:pPr>
      <w:pStyle w:val="Header"/>
    </w:pPr>
    <w:r>
      <w:rPr>
        <w:noProof/>
      </w:rPr>
      <w:pict w14:anchorId="7BDB0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27.8pt;height:211.1pt;rotation:315;z-index:-251656192;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260E"/>
    <w:multiLevelType w:val="multilevel"/>
    <w:tmpl w:val="2B769B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41ADC"/>
    <w:multiLevelType w:val="multilevel"/>
    <w:tmpl w:val="3CAE3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7117D"/>
    <w:multiLevelType w:val="multilevel"/>
    <w:tmpl w:val="3E70CAB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CC6E18"/>
    <w:multiLevelType w:val="multilevel"/>
    <w:tmpl w:val="9C54E7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2C33C1"/>
    <w:multiLevelType w:val="multilevel"/>
    <w:tmpl w:val="7A241F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304347"/>
    <w:multiLevelType w:val="multilevel"/>
    <w:tmpl w:val="9904BD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8FF5ECE"/>
    <w:multiLevelType w:val="multilevel"/>
    <w:tmpl w:val="B85290E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7D2FD4"/>
    <w:multiLevelType w:val="multilevel"/>
    <w:tmpl w:val="2FB49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1C04F1"/>
    <w:multiLevelType w:val="multilevel"/>
    <w:tmpl w:val="67B2A4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A3E0B87"/>
    <w:multiLevelType w:val="multilevel"/>
    <w:tmpl w:val="F19207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B96299C"/>
    <w:multiLevelType w:val="multilevel"/>
    <w:tmpl w:val="07FA70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B991C72"/>
    <w:multiLevelType w:val="multilevel"/>
    <w:tmpl w:val="05086D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C7C1B1E"/>
    <w:multiLevelType w:val="multilevel"/>
    <w:tmpl w:val="1374A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5E2EAD"/>
    <w:multiLevelType w:val="multilevel"/>
    <w:tmpl w:val="BB264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00045A"/>
    <w:multiLevelType w:val="multilevel"/>
    <w:tmpl w:val="3708B3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A5F6A9A"/>
    <w:multiLevelType w:val="multilevel"/>
    <w:tmpl w:val="D7D6B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384BF1"/>
    <w:multiLevelType w:val="multilevel"/>
    <w:tmpl w:val="5FB868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D60B47"/>
    <w:multiLevelType w:val="multilevel"/>
    <w:tmpl w:val="B75CDDA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3930749"/>
    <w:multiLevelType w:val="multilevel"/>
    <w:tmpl w:val="543AAE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9B362B"/>
    <w:multiLevelType w:val="multilevel"/>
    <w:tmpl w:val="79FE684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7CB49B9"/>
    <w:multiLevelType w:val="multilevel"/>
    <w:tmpl w:val="E432CD3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F7D782A"/>
    <w:multiLevelType w:val="multilevel"/>
    <w:tmpl w:val="87426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A555AC"/>
    <w:multiLevelType w:val="multilevel"/>
    <w:tmpl w:val="E4A4E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2458E6"/>
    <w:multiLevelType w:val="multilevel"/>
    <w:tmpl w:val="67CC5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8543B4"/>
    <w:multiLevelType w:val="multilevel"/>
    <w:tmpl w:val="47C4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AA5797"/>
    <w:multiLevelType w:val="multilevel"/>
    <w:tmpl w:val="1818A3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D77BA2"/>
    <w:multiLevelType w:val="multilevel"/>
    <w:tmpl w:val="A79A63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87D5E75"/>
    <w:multiLevelType w:val="multilevel"/>
    <w:tmpl w:val="D55A78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8FF41F1"/>
    <w:multiLevelType w:val="multilevel"/>
    <w:tmpl w:val="EFF632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171E8E"/>
    <w:multiLevelType w:val="multilevel"/>
    <w:tmpl w:val="D78A72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1A0FE4"/>
    <w:multiLevelType w:val="multilevel"/>
    <w:tmpl w:val="99F2712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DF801A3"/>
    <w:multiLevelType w:val="multilevel"/>
    <w:tmpl w:val="DBB8D5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4505DE"/>
    <w:multiLevelType w:val="multilevel"/>
    <w:tmpl w:val="A3B85D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A893DA0"/>
    <w:multiLevelType w:val="multilevel"/>
    <w:tmpl w:val="CD5A9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E66435"/>
    <w:multiLevelType w:val="multilevel"/>
    <w:tmpl w:val="081A2B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B11513"/>
    <w:multiLevelType w:val="multilevel"/>
    <w:tmpl w:val="6F4E89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EEC6C9E"/>
    <w:multiLevelType w:val="multilevel"/>
    <w:tmpl w:val="6ACCA8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EFE396B"/>
    <w:multiLevelType w:val="multilevel"/>
    <w:tmpl w:val="F3CEC2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D52004"/>
    <w:multiLevelType w:val="multilevel"/>
    <w:tmpl w:val="EC10A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926246"/>
    <w:multiLevelType w:val="multilevel"/>
    <w:tmpl w:val="B76430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3CE3A84"/>
    <w:multiLevelType w:val="multilevel"/>
    <w:tmpl w:val="49BC00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51B47A6"/>
    <w:multiLevelType w:val="multilevel"/>
    <w:tmpl w:val="F1443E6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9D63F54"/>
    <w:multiLevelType w:val="multilevel"/>
    <w:tmpl w:val="972C01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AD30B35"/>
    <w:multiLevelType w:val="multilevel"/>
    <w:tmpl w:val="47F039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BF28A9"/>
    <w:multiLevelType w:val="multilevel"/>
    <w:tmpl w:val="2D104D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2CB4CD1"/>
    <w:multiLevelType w:val="multilevel"/>
    <w:tmpl w:val="842CF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C070C4"/>
    <w:multiLevelType w:val="multilevel"/>
    <w:tmpl w:val="A6082BF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77129A5"/>
    <w:multiLevelType w:val="multilevel"/>
    <w:tmpl w:val="B8CACC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99708D0"/>
    <w:multiLevelType w:val="multilevel"/>
    <w:tmpl w:val="921827D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9A101EE"/>
    <w:multiLevelType w:val="multilevel"/>
    <w:tmpl w:val="833E5D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E4B7F2C"/>
    <w:multiLevelType w:val="multilevel"/>
    <w:tmpl w:val="FD6CCB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EAC0635"/>
    <w:multiLevelType w:val="multilevel"/>
    <w:tmpl w:val="BAEEC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F0317CC"/>
    <w:multiLevelType w:val="multilevel"/>
    <w:tmpl w:val="5E8C85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0315D98"/>
    <w:multiLevelType w:val="multilevel"/>
    <w:tmpl w:val="B61E55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170189D"/>
    <w:multiLevelType w:val="multilevel"/>
    <w:tmpl w:val="F5B26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1F35354"/>
    <w:multiLevelType w:val="multilevel"/>
    <w:tmpl w:val="198C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2922594"/>
    <w:multiLevelType w:val="multilevel"/>
    <w:tmpl w:val="933A9E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87C7F40"/>
    <w:multiLevelType w:val="multilevel"/>
    <w:tmpl w:val="0DE804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AAC61CD"/>
    <w:multiLevelType w:val="multilevel"/>
    <w:tmpl w:val="6DEA1F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E4B67ED"/>
    <w:multiLevelType w:val="multilevel"/>
    <w:tmpl w:val="9444739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E597FAE"/>
    <w:multiLevelType w:val="multilevel"/>
    <w:tmpl w:val="37BC7C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5"/>
  </w:num>
  <w:num w:numId="2">
    <w:abstractNumId w:val="55"/>
  </w:num>
  <w:num w:numId="3">
    <w:abstractNumId w:val="15"/>
  </w:num>
  <w:num w:numId="4">
    <w:abstractNumId w:val="16"/>
  </w:num>
  <w:num w:numId="5">
    <w:abstractNumId w:val="29"/>
  </w:num>
  <w:num w:numId="6">
    <w:abstractNumId w:val="8"/>
  </w:num>
  <w:num w:numId="7">
    <w:abstractNumId w:val="27"/>
  </w:num>
  <w:num w:numId="8">
    <w:abstractNumId w:val="37"/>
  </w:num>
  <w:num w:numId="9">
    <w:abstractNumId w:val="23"/>
  </w:num>
  <w:num w:numId="10">
    <w:abstractNumId w:val="25"/>
  </w:num>
  <w:num w:numId="11">
    <w:abstractNumId w:val="52"/>
  </w:num>
  <w:num w:numId="12">
    <w:abstractNumId w:val="40"/>
  </w:num>
  <w:num w:numId="13">
    <w:abstractNumId w:val="32"/>
  </w:num>
  <w:num w:numId="14">
    <w:abstractNumId w:val="49"/>
  </w:num>
  <w:num w:numId="15">
    <w:abstractNumId w:val="11"/>
  </w:num>
  <w:num w:numId="16">
    <w:abstractNumId w:val="47"/>
  </w:num>
  <w:num w:numId="17">
    <w:abstractNumId w:val="17"/>
  </w:num>
  <w:num w:numId="18">
    <w:abstractNumId w:val="6"/>
  </w:num>
  <w:num w:numId="19">
    <w:abstractNumId w:val="44"/>
  </w:num>
  <w:num w:numId="20">
    <w:abstractNumId w:val="13"/>
  </w:num>
  <w:num w:numId="21">
    <w:abstractNumId w:val="5"/>
  </w:num>
  <w:num w:numId="22">
    <w:abstractNumId w:val="60"/>
  </w:num>
  <w:num w:numId="23">
    <w:abstractNumId w:val="33"/>
  </w:num>
  <w:num w:numId="24">
    <w:abstractNumId w:val="38"/>
  </w:num>
  <w:num w:numId="25">
    <w:abstractNumId w:val="31"/>
  </w:num>
  <w:num w:numId="26">
    <w:abstractNumId w:val="0"/>
  </w:num>
  <w:num w:numId="27">
    <w:abstractNumId w:val="43"/>
  </w:num>
  <w:num w:numId="28">
    <w:abstractNumId w:val="12"/>
  </w:num>
  <w:num w:numId="29">
    <w:abstractNumId w:val="7"/>
  </w:num>
  <w:num w:numId="30">
    <w:abstractNumId w:val="56"/>
  </w:num>
  <w:num w:numId="31">
    <w:abstractNumId w:val="10"/>
  </w:num>
  <w:num w:numId="32">
    <w:abstractNumId w:val="14"/>
  </w:num>
  <w:num w:numId="33">
    <w:abstractNumId w:val="9"/>
  </w:num>
  <w:num w:numId="34">
    <w:abstractNumId w:val="59"/>
  </w:num>
  <w:num w:numId="35">
    <w:abstractNumId w:val="41"/>
  </w:num>
  <w:num w:numId="36">
    <w:abstractNumId w:val="20"/>
  </w:num>
  <w:num w:numId="37">
    <w:abstractNumId w:val="19"/>
  </w:num>
  <w:num w:numId="38">
    <w:abstractNumId w:val="48"/>
  </w:num>
  <w:num w:numId="39">
    <w:abstractNumId w:val="2"/>
  </w:num>
  <w:num w:numId="40">
    <w:abstractNumId w:val="51"/>
  </w:num>
  <w:num w:numId="41">
    <w:abstractNumId w:val="21"/>
  </w:num>
  <w:num w:numId="42">
    <w:abstractNumId w:val="4"/>
  </w:num>
  <w:num w:numId="43">
    <w:abstractNumId w:val="54"/>
  </w:num>
  <w:num w:numId="44">
    <w:abstractNumId w:val="34"/>
  </w:num>
  <w:num w:numId="45">
    <w:abstractNumId w:val="24"/>
  </w:num>
  <w:num w:numId="46">
    <w:abstractNumId w:val="28"/>
  </w:num>
  <w:num w:numId="47">
    <w:abstractNumId w:val="58"/>
  </w:num>
  <w:num w:numId="48">
    <w:abstractNumId w:val="1"/>
  </w:num>
  <w:num w:numId="49">
    <w:abstractNumId w:val="39"/>
  </w:num>
  <w:num w:numId="50">
    <w:abstractNumId w:val="18"/>
  </w:num>
  <w:num w:numId="51">
    <w:abstractNumId w:val="22"/>
  </w:num>
  <w:num w:numId="52">
    <w:abstractNumId w:val="35"/>
  </w:num>
  <w:num w:numId="53">
    <w:abstractNumId w:val="26"/>
  </w:num>
  <w:num w:numId="54">
    <w:abstractNumId w:val="57"/>
  </w:num>
  <w:num w:numId="55">
    <w:abstractNumId w:val="42"/>
  </w:num>
  <w:num w:numId="56">
    <w:abstractNumId w:val="30"/>
  </w:num>
  <w:num w:numId="57">
    <w:abstractNumId w:val="46"/>
  </w:num>
  <w:num w:numId="58">
    <w:abstractNumId w:val="53"/>
  </w:num>
  <w:num w:numId="59">
    <w:abstractNumId w:val="3"/>
  </w:num>
  <w:num w:numId="60">
    <w:abstractNumId w:val="36"/>
  </w:num>
  <w:num w:numId="61">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31"/>
    <w:rsid w:val="000105B5"/>
    <w:rsid w:val="00013496"/>
    <w:rsid w:val="0002059E"/>
    <w:rsid w:val="00024527"/>
    <w:rsid w:val="00040EB4"/>
    <w:rsid w:val="00052070"/>
    <w:rsid w:val="00056873"/>
    <w:rsid w:val="00057B4B"/>
    <w:rsid w:val="000734A3"/>
    <w:rsid w:val="00095848"/>
    <w:rsid w:val="000A7FD9"/>
    <w:rsid w:val="000B293B"/>
    <w:rsid w:val="000B6C52"/>
    <w:rsid w:val="000D0DEC"/>
    <w:rsid w:val="000D1EF8"/>
    <w:rsid w:val="000D4C37"/>
    <w:rsid w:val="00101CDF"/>
    <w:rsid w:val="001315CE"/>
    <w:rsid w:val="001521F1"/>
    <w:rsid w:val="001919D5"/>
    <w:rsid w:val="001D2C9E"/>
    <w:rsid w:val="001D4C13"/>
    <w:rsid w:val="00217C44"/>
    <w:rsid w:val="002205D5"/>
    <w:rsid w:val="00246C98"/>
    <w:rsid w:val="0024756F"/>
    <w:rsid w:val="00257820"/>
    <w:rsid w:val="00270F93"/>
    <w:rsid w:val="00282AB4"/>
    <w:rsid w:val="002B12A6"/>
    <w:rsid w:val="002B36F7"/>
    <w:rsid w:val="00304CC9"/>
    <w:rsid w:val="0031284D"/>
    <w:rsid w:val="003331E2"/>
    <w:rsid w:val="003370A4"/>
    <w:rsid w:val="00361D26"/>
    <w:rsid w:val="00384A1D"/>
    <w:rsid w:val="003C0331"/>
    <w:rsid w:val="003D12D1"/>
    <w:rsid w:val="003E2C17"/>
    <w:rsid w:val="003F0A47"/>
    <w:rsid w:val="004023EC"/>
    <w:rsid w:val="00436993"/>
    <w:rsid w:val="0044528F"/>
    <w:rsid w:val="00457115"/>
    <w:rsid w:val="004605D3"/>
    <w:rsid w:val="00462AB9"/>
    <w:rsid w:val="0047007D"/>
    <w:rsid w:val="004B6DF4"/>
    <w:rsid w:val="004D182A"/>
    <w:rsid w:val="004F1BF7"/>
    <w:rsid w:val="00501579"/>
    <w:rsid w:val="00503F77"/>
    <w:rsid w:val="00505C0A"/>
    <w:rsid w:val="00522297"/>
    <w:rsid w:val="00564468"/>
    <w:rsid w:val="00567CCC"/>
    <w:rsid w:val="00586EFA"/>
    <w:rsid w:val="005975F0"/>
    <w:rsid w:val="005A0656"/>
    <w:rsid w:val="005A6595"/>
    <w:rsid w:val="005B600D"/>
    <w:rsid w:val="005E3FA6"/>
    <w:rsid w:val="005F0F52"/>
    <w:rsid w:val="00606262"/>
    <w:rsid w:val="0060728D"/>
    <w:rsid w:val="00616907"/>
    <w:rsid w:val="00670085"/>
    <w:rsid w:val="006751C8"/>
    <w:rsid w:val="00695850"/>
    <w:rsid w:val="006B1C50"/>
    <w:rsid w:val="006B5B08"/>
    <w:rsid w:val="006D7C45"/>
    <w:rsid w:val="0073407D"/>
    <w:rsid w:val="0073488C"/>
    <w:rsid w:val="007425C4"/>
    <w:rsid w:val="007636E2"/>
    <w:rsid w:val="007811AE"/>
    <w:rsid w:val="007B20EC"/>
    <w:rsid w:val="007B7CA7"/>
    <w:rsid w:val="007C1B31"/>
    <w:rsid w:val="007D5043"/>
    <w:rsid w:val="008038BF"/>
    <w:rsid w:val="00820316"/>
    <w:rsid w:val="00824466"/>
    <w:rsid w:val="008349FB"/>
    <w:rsid w:val="00850994"/>
    <w:rsid w:val="008570A5"/>
    <w:rsid w:val="008634CA"/>
    <w:rsid w:val="008772A2"/>
    <w:rsid w:val="0088187C"/>
    <w:rsid w:val="00886076"/>
    <w:rsid w:val="008E02F9"/>
    <w:rsid w:val="008E53FA"/>
    <w:rsid w:val="0090587E"/>
    <w:rsid w:val="009062B8"/>
    <w:rsid w:val="00917E09"/>
    <w:rsid w:val="00925D3C"/>
    <w:rsid w:val="009420EA"/>
    <w:rsid w:val="00950E6C"/>
    <w:rsid w:val="00952C23"/>
    <w:rsid w:val="00962209"/>
    <w:rsid w:val="0097164F"/>
    <w:rsid w:val="009764C3"/>
    <w:rsid w:val="00977F0D"/>
    <w:rsid w:val="00996DE0"/>
    <w:rsid w:val="009A1445"/>
    <w:rsid w:val="009A6F6C"/>
    <w:rsid w:val="009C50AF"/>
    <w:rsid w:val="00A05522"/>
    <w:rsid w:val="00A20BED"/>
    <w:rsid w:val="00A33940"/>
    <w:rsid w:val="00A340FB"/>
    <w:rsid w:val="00A534B3"/>
    <w:rsid w:val="00A84DC3"/>
    <w:rsid w:val="00AA1B8B"/>
    <w:rsid w:val="00AB4B63"/>
    <w:rsid w:val="00AC2662"/>
    <w:rsid w:val="00AD138D"/>
    <w:rsid w:val="00B04CAF"/>
    <w:rsid w:val="00B51753"/>
    <w:rsid w:val="00B5610D"/>
    <w:rsid w:val="00B75CAF"/>
    <w:rsid w:val="00B81A17"/>
    <w:rsid w:val="00BA682C"/>
    <w:rsid w:val="00BB23DF"/>
    <w:rsid w:val="00BB30F1"/>
    <w:rsid w:val="00BC416F"/>
    <w:rsid w:val="00BE3B13"/>
    <w:rsid w:val="00BF4032"/>
    <w:rsid w:val="00BF50BC"/>
    <w:rsid w:val="00C11769"/>
    <w:rsid w:val="00C2218B"/>
    <w:rsid w:val="00C41991"/>
    <w:rsid w:val="00C617E3"/>
    <w:rsid w:val="00C9098F"/>
    <w:rsid w:val="00C9512A"/>
    <w:rsid w:val="00CA14CE"/>
    <w:rsid w:val="00CD5AB9"/>
    <w:rsid w:val="00D0580D"/>
    <w:rsid w:val="00D25A1B"/>
    <w:rsid w:val="00D55CA5"/>
    <w:rsid w:val="00D93B14"/>
    <w:rsid w:val="00D960D8"/>
    <w:rsid w:val="00DA64BA"/>
    <w:rsid w:val="00DF1475"/>
    <w:rsid w:val="00E533B7"/>
    <w:rsid w:val="00E631E8"/>
    <w:rsid w:val="00E64B31"/>
    <w:rsid w:val="00E9664D"/>
    <w:rsid w:val="00EA4B5F"/>
    <w:rsid w:val="00EA5B7B"/>
    <w:rsid w:val="00EA7365"/>
    <w:rsid w:val="00EB2237"/>
    <w:rsid w:val="00EB251D"/>
    <w:rsid w:val="00EB3D88"/>
    <w:rsid w:val="00EB5792"/>
    <w:rsid w:val="00EC1E6C"/>
    <w:rsid w:val="00EE4630"/>
    <w:rsid w:val="00F02C59"/>
    <w:rsid w:val="00F05FED"/>
    <w:rsid w:val="00F524B4"/>
    <w:rsid w:val="00F70261"/>
    <w:rsid w:val="00F844D3"/>
    <w:rsid w:val="00F950F5"/>
    <w:rsid w:val="00FA6076"/>
    <w:rsid w:val="00FB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83DA0A7"/>
  <w15:chartTrackingRefBased/>
  <w15:docId w15:val="{C423415B-F679-4FD9-BC9A-C57CBACD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331"/>
    <w:rPr>
      <w:rFonts w:ascii="Arial" w:hAnsi="Arial"/>
      <w:color w:val="000000" w:themeColor="text1"/>
      <w:sz w:val="22"/>
    </w:rPr>
  </w:style>
  <w:style w:type="paragraph" w:styleId="Heading1">
    <w:name w:val="heading 1"/>
    <w:aliases w:val="TCS Header 2"/>
    <w:basedOn w:val="Normal"/>
    <w:next w:val="Normal"/>
    <w:link w:val="Heading1Char"/>
    <w:uiPriority w:val="9"/>
    <w:qFormat/>
    <w:rsid w:val="00024527"/>
    <w:pPr>
      <w:keepNext/>
      <w:keepLines/>
      <w:spacing w:before="240"/>
      <w:outlineLvl w:val="0"/>
    </w:pPr>
    <w:rPr>
      <w:rFonts w:ascii="Lucida Sans" w:eastAsiaTheme="majorEastAsia" w:hAnsi="Lucida Sans" w:cstheme="majorBidi"/>
      <w:color w:val="E82C2A"/>
      <w:sz w:val="24"/>
      <w:szCs w:val="32"/>
    </w:rPr>
  </w:style>
  <w:style w:type="paragraph" w:styleId="Heading2">
    <w:name w:val="heading 2"/>
    <w:aliases w:val="TCS Header 3"/>
    <w:basedOn w:val="Normal"/>
    <w:next w:val="Normal"/>
    <w:link w:val="Heading2Char"/>
    <w:uiPriority w:val="9"/>
    <w:semiHidden/>
    <w:unhideWhenUsed/>
    <w:qFormat/>
    <w:rsid w:val="00024527"/>
    <w:pPr>
      <w:keepNext/>
      <w:keepLines/>
      <w:spacing w:before="40"/>
      <w:outlineLvl w:val="1"/>
    </w:pPr>
    <w:rPr>
      <w:rFonts w:ascii="Lucida Sans" w:eastAsiaTheme="majorEastAsia" w:hAnsi="Lucida Sans" w:cstheme="majorBidi"/>
      <w:b/>
      <w:color w:val="05934A"/>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METable">
    <w:name w:val="RME Table"/>
    <w:basedOn w:val="TableGrid"/>
    <w:uiPriority w:val="99"/>
    <w:rsid w:val="003331E2"/>
    <w:rPr>
      <w:rFonts w:ascii="Arial" w:hAnsi="Arial"/>
      <w:color w:val="595959" w:themeColor="text1" w:themeTint="A6"/>
      <w:sz w:val="20"/>
      <w:szCs w:val="20"/>
      <w:lang w:val="en-AU"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Row">
      <w:rPr>
        <w:rFonts w:ascii="Arial" w:hAnsi="Arial"/>
        <w:b/>
        <w:bCs/>
        <w:color w:val="FFFFFF" w:themeColor="background1"/>
        <w:sz w:val="20"/>
      </w:rPr>
      <w:tblPr/>
      <w:tcPr>
        <w:tcBorders>
          <w:top w:val="nil"/>
          <w:left w:val="nil"/>
          <w:bottom w:val="nil"/>
          <w:right w:val="nil"/>
          <w:insideH w:val="nil"/>
          <w:insideV w:val="nil"/>
          <w:tl2br w:val="nil"/>
          <w:tr2bl w:val="nil"/>
        </w:tcBorders>
        <w:shd w:val="clear" w:color="auto" w:fill="013A80"/>
      </w:tcPr>
    </w:tblStylePr>
    <w:tblStylePr w:type="lastRow">
      <w:rPr>
        <w:rFonts w:ascii="Arial" w:hAnsi="Arial"/>
        <w:b w:val="0"/>
        <w:bCs/>
        <w:i w:val="0"/>
        <w:iCs w:val="0"/>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3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873"/>
    <w:pPr>
      <w:tabs>
        <w:tab w:val="center" w:pos="4513"/>
        <w:tab w:val="right" w:pos="9026"/>
      </w:tabs>
    </w:pPr>
  </w:style>
  <w:style w:type="character" w:customStyle="1" w:styleId="HeaderChar">
    <w:name w:val="Header Char"/>
    <w:basedOn w:val="DefaultParagraphFont"/>
    <w:link w:val="Header"/>
    <w:uiPriority w:val="99"/>
    <w:rsid w:val="00056873"/>
  </w:style>
  <w:style w:type="paragraph" w:styleId="Footer">
    <w:name w:val="footer"/>
    <w:basedOn w:val="Normal"/>
    <w:link w:val="FooterChar"/>
    <w:uiPriority w:val="99"/>
    <w:unhideWhenUsed/>
    <w:rsid w:val="00056873"/>
    <w:pPr>
      <w:tabs>
        <w:tab w:val="center" w:pos="4513"/>
        <w:tab w:val="right" w:pos="9026"/>
      </w:tabs>
    </w:pPr>
  </w:style>
  <w:style w:type="character" w:customStyle="1" w:styleId="FooterChar">
    <w:name w:val="Footer Char"/>
    <w:basedOn w:val="DefaultParagraphFont"/>
    <w:link w:val="Footer"/>
    <w:uiPriority w:val="99"/>
    <w:rsid w:val="00056873"/>
  </w:style>
  <w:style w:type="paragraph" w:styleId="NoSpacing">
    <w:name w:val="No Spacing"/>
    <w:aliases w:val="TCS Header 1"/>
    <w:uiPriority w:val="1"/>
    <w:qFormat/>
    <w:rsid w:val="00024527"/>
    <w:rPr>
      <w:rFonts w:ascii="Lucida Sans" w:hAnsi="Lucida Sans"/>
      <w:b/>
      <w:color w:val="E82C2A"/>
      <w:sz w:val="28"/>
    </w:rPr>
  </w:style>
  <w:style w:type="character" w:customStyle="1" w:styleId="Heading1Char">
    <w:name w:val="Heading 1 Char"/>
    <w:aliases w:val="TCS Header 2 Char"/>
    <w:basedOn w:val="DefaultParagraphFont"/>
    <w:link w:val="Heading1"/>
    <w:uiPriority w:val="9"/>
    <w:rsid w:val="00024527"/>
    <w:rPr>
      <w:rFonts w:ascii="Lucida Sans" w:eastAsiaTheme="majorEastAsia" w:hAnsi="Lucida Sans" w:cstheme="majorBidi"/>
      <w:color w:val="E82C2A"/>
      <w:szCs w:val="32"/>
    </w:rPr>
  </w:style>
  <w:style w:type="character" w:customStyle="1" w:styleId="Heading2Char">
    <w:name w:val="Heading 2 Char"/>
    <w:aliases w:val="TCS Header 3 Char"/>
    <w:basedOn w:val="DefaultParagraphFont"/>
    <w:link w:val="Heading2"/>
    <w:uiPriority w:val="9"/>
    <w:semiHidden/>
    <w:rsid w:val="00024527"/>
    <w:rPr>
      <w:rFonts w:ascii="Lucida Sans" w:eastAsiaTheme="majorEastAsia" w:hAnsi="Lucida Sans" w:cstheme="majorBidi"/>
      <w:b/>
      <w:color w:val="05934A"/>
      <w:sz w:val="28"/>
      <w:szCs w:val="26"/>
    </w:rPr>
  </w:style>
  <w:style w:type="paragraph" w:styleId="Subtitle">
    <w:name w:val="Subtitle"/>
    <w:basedOn w:val="Normal"/>
    <w:next w:val="Normal"/>
    <w:link w:val="SubtitleChar"/>
    <w:uiPriority w:val="11"/>
    <w:qFormat/>
    <w:rsid w:val="00056873"/>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056873"/>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056873"/>
    <w:rPr>
      <w:i/>
      <w:iCs/>
      <w:color w:val="404040" w:themeColor="text1" w:themeTint="BF"/>
    </w:rPr>
  </w:style>
  <w:style w:type="character" w:styleId="IntenseEmphasis">
    <w:name w:val="Intense Emphasis"/>
    <w:basedOn w:val="DefaultParagraphFont"/>
    <w:uiPriority w:val="21"/>
    <w:qFormat/>
    <w:rsid w:val="00056873"/>
    <w:rPr>
      <w:i/>
      <w:iCs/>
      <w:color w:val="000000" w:themeColor="text1"/>
    </w:rPr>
  </w:style>
  <w:style w:type="paragraph" w:styleId="IntenseQuote">
    <w:name w:val="Intense Quote"/>
    <w:basedOn w:val="Normal"/>
    <w:next w:val="Normal"/>
    <w:link w:val="IntenseQuoteChar"/>
    <w:uiPriority w:val="30"/>
    <w:qFormat/>
    <w:rsid w:val="00056873"/>
    <w:pPr>
      <w:pBdr>
        <w:top w:val="single" w:sz="4" w:space="10" w:color="808080" w:themeColor="background1" w:themeShade="80"/>
        <w:bottom w:val="single" w:sz="4" w:space="10" w:color="808080" w:themeColor="background1" w:themeShade="80"/>
      </w:pBdr>
      <w:spacing w:before="360" w:after="360"/>
      <w:ind w:left="864" w:right="864"/>
      <w:jc w:val="center"/>
    </w:pPr>
    <w:rPr>
      <w:i/>
      <w:iCs/>
      <w:color w:val="808080" w:themeColor="background1" w:themeShade="80"/>
    </w:rPr>
  </w:style>
  <w:style w:type="character" w:customStyle="1" w:styleId="IntenseQuoteChar">
    <w:name w:val="Intense Quote Char"/>
    <w:basedOn w:val="DefaultParagraphFont"/>
    <w:link w:val="IntenseQuote"/>
    <w:uiPriority w:val="30"/>
    <w:rsid w:val="00056873"/>
    <w:rPr>
      <w:rFonts w:ascii="Arial" w:hAnsi="Arial"/>
      <w:i/>
      <w:iCs/>
      <w:color w:val="808080" w:themeColor="background1" w:themeShade="80"/>
    </w:rPr>
  </w:style>
  <w:style w:type="character" w:styleId="IntenseReference">
    <w:name w:val="Intense Reference"/>
    <w:basedOn w:val="DefaultParagraphFont"/>
    <w:uiPriority w:val="32"/>
    <w:qFormat/>
    <w:rsid w:val="00056873"/>
    <w:rPr>
      <w:b/>
      <w:bCs/>
      <w:smallCaps/>
      <w:color w:val="000000" w:themeColor="text1"/>
      <w:spacing w:val="5"/>
    </w:rPr>
  </w:style>
  <w:style w:type="paragraph" w:styleId="Title">
    <w:name w:val="Title"/>
    <w:aliases w:val="TCS Header 4"/>
    <w:basedOn w:val="Normal"/>
    <w:next w:val="Normal"/>
    <w:link w:val="TitleChar"/>
    <w:uiPriority w:val="10"/>
    <w:qFormat/>
    <w:rsid w:val="00024527"/>
    <w:pPr>
      <w:contextualSpacing/>
    </w:pPr>
    <w:rPr>
      <w:rFonts w:ascii="Lucida Sans" w:eastAsiaTheme="majorEastAsia" w:hAnsi="Lucida Sans" w:cstheme="majorBidi"/>
      <w:b/>
      <w:color w:val="05934A"/>
      <w:spacing w:val="-10"/>
      <w:kern w:val="28"/>
      <w:sz w:val="24"/>
      <w:szCs w:val="56"/>
    </w:rPr>
  </w:style>
  <w:style w:type="character" w:customStyle="1" w:styleId="TitleChar">
    <w:name w:val="Title Char"/>
    <w:aliases w:val="TCS Header 4 Char"/>
    <w:basedOn w:val="DefaultParagraphFont"/>
    <w:link w:val="Title"/>
    <w:uiPriority w:val="10"/>
    <w:rsid w:val="00024527"/>
    <w:rPr>
      <w:rFonts w:ascii="Lucida Sans" w:eastAsiaTheme="majorEastAsia" w:hAnsi="Lucida Sans" w:cstheme="majorBidi"/>
      <w:b/>
      <w:color w:val="05934A"/>
      <w:spacing w:val="-10"/>
      <w:kern w:val="28"/>
      <w:szCs w:val="56"/>
    </w:rPr>
  </w:style>
  <w:style w:type="character" w:styleId="PlaceholderText">
    <w:name w:val="Placeholder Text"/>
    <w:basedOn w:val="DefaultParagraphFont"/>
    <w:uiPriority w:val="99"/>
    <w:semiHidden/>
    <w:rsid w:val="003C0331"/>
    <w:rPr>
      <w:color w:val="808080"/>
    </w:rPr>
  </w:style>
  <w:style w:type="character" w:customStyle="1" w:styleId="Style1">
    <w:name w:val="Style1"/>
    <w:basedOn w:val="DefaultParagraphFont"/>
    <w:uiPriority w:val="1"/>
    <w:rsid w:val="00564468"/>
    <w:rPr>
      <w:rFonts w:ascii="Arial" w:hAnsi="Arial"/>
      <w:color w:val="262626" w:themeColor="text1" w:themeTint="D9"/>
      <w:sz w:val="22"/>
    </w:rPr>
  </w:style>
  <w:style w:type="paragraph" w:styleId="ListParagraph">
    <w:name w:val="List Paragraph"/>
    <w:basedOn w:val="Normal"/>
    <w:uiPriority w:val="34"/>
    <w:qFormat/>
    <w:rsid w:val="00952C23"/>
    <w:pPr>
      <w:ind w:left="720"/>
      <w:contextualSpacing/>
    </w:pPr>
  </w:style>
  <w:style w:type="character" w:styleId="CommentReference">
    <w:name w:val="annotation reference"/>
    <w:basedOn w:val="DefaultParagraphFont"/>
    <w:uiPriority w:val="99"/>
    <w:semiHidden/>
    <w:unhideWhenUsed/>
    <w:rsid w:val="0044528F"/>
    <w:rPr>
      <w:sz w:val="16"/>
      <w:szCs w:val="16"/>
    </w:rPr>
  </w:style>
  <w:style w:type="paragraph" w:styleId="CommentText">
    <w:name w:val="annotation text"/>
    <w:basedOn w:val="Normal"/>
    <w:link w:val="CommentTextChar"/>
    <w:uiPriority w:val="99"/>
    <w:semiHidden/>
    <w:unhideWhenUsed/>
    <w:rsid w:val="0044528F"/>
    <w:rPr>
      <w:sz w:val="20"/>
      <w:szCs w:val="20"/>
    </w:rPr>
  </w:style>
  <w:style w:type="character" w:customStyle="1" w:styleId="CommentTextChar">
    <w:name w:val="Comment Text Char"/>
    <w:basedOn w:val="DefaultParagraphFont"/>
    <w:link w:val="CommentText"/>
    <w:uiPriority w:val="99"/>
    <w:semiHidden/>
    <w:rsid w:val="0044528F"/>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4528F"/>
    <w:rPr>
      <w:b/>
      <w:bCs/>
    </w:rPr>
  </w:style>
  <w:style w:type="character" w:customStyle="1" w:styleId="CommentSubjectChar">
    <w:name w:val="Comment Subject Char"/>
    <w:basedOn w:val="CommentTextChar"/>
    <w:link w:val="CommentSubject"/>
    <w:uiPriority w:val="99"/>
    <w:semiHidden/>
    <w:rsid w:val="0044528F"/>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4452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28F"/>
    <w:rPr>
      <w:rFonts w:ascii="Segoe UI" w:hAnsi="Segoe UI" w:cs="Segoe UI"/>
      <w:color w:val="000000" w:themeColor="text1"/>
      <w:sz w:val="18"/>
      <w:szCs w:val="18"/>
    </w:rPr>
  </w:style>
  <w:style w:type="paragraph" w:styleId="NormalWeb">
    <w:name w:val="Normal (Web)"/>
    <w:basedOn w:val="Normal"/>
    <w:uiPriority w:val="99"/>
    <w:semiHidden/>
    <w:unhideWhenUsed/>
    <w:rsid w:val="00C9098F"/>
    <w:pPr>
      <w:spacing w:before="100" w:beforeAutospacing="1" w:after="100" w:afterAutospacing="1"/>
    </w:pPr>
    <w:rPr>
      <w:rFonts w:ascii="Calibri" w:hAnsi="Calibri" w:cs="Calibri"/>
      <w:color w:val="auto"/>
      <w:szCs w:val="22"/>
      <w:lang w:val="en-AU" w:eastAsia="en-AU"/>
    </w:rPr>
  </w:style>
  <w:style w:type="character" w:styleId="Strong">
    <w:name w:val="Strong"/>
    <w:basedOn w:val="DefaultParagraphFont"/>
    <w:uiPriority w:val="22"/>
    <w:qFormat/>
    <w:rsid w:val="00C9098F"/>
    <w:rPr>
      <w:b/>
      <w:bCs/>
    </w:rPr>
  </w:style>
  <w:style w:type="character" w:styleId="Hyperlink">
    <w:name w:val="Hyperlink"/>
    <w:basedOn w:val="DefaultParagraphFont"/>
    <w:uiPriority w:val="99"/>
    <w:semiHidden/>
    <w:unhideWhenUsed/>
    <w:rsid w:val="0073407D"/>
    <w:rPr>
      <w:color w:val="0563C1"/>
      <w:u w:val="single"/>
    </w:rPr>
  </w:style>
  <w:style w:type="paragraph" w:customStyle="1" w:styleId="paragraph">
    <w:name w:val="paragraph"/>
    <w:basedOn w:val="Normal"/>
    <w:rsid w:val="000B6C52"/>
    <w:pPr>
      <w:spacing w:before="100" w:beforeAutospacing="1" w:after="100" w:afterAutospacing="1"/>
    </w:pPr>
    <w:rPr>
      <w:rFonts w:ascii="Times New Roman" w:eastAsia="Times New Roman" w:hAnsi="Times New Roman" w:cs="Times New Roman"/>
      <w:color w:val="auto"/>
      <w:sz w:val="24"/>
      <w:lang w:val="en-AU" w:eastAsia="en-AU"/>
    </w:rPr>
  </w:style>
  <w:style w:type="character" w:customStyle="1" w:styleId="normaltextrun">
    <w:name w:val="normaltextrun"/>
    <w:basedOn w:val="DefaultParagraphFont"/>
    <w:rsid w:val="000B6C52"/>
  </w:style>
  <w:style w:type="character" w:customStyle="1" w:styleId="eop">
    <w:name w:val="eop"/>
    <w:basedOn w:val="DefaultParagraphFont"/>
    <w:rsid w:val="000B6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997070">
      <w:bodyDiv w:val="1"/>
      <w:marLeft w:val="0"/>
      <w:marRight w:val="0"/>
      <w:marTop w:val="0"/>
      <w:marBottom w:val="0"/>
      <w:divBdr>
        <w:top w:val="none" w:sz="0" w:space="0" w:color="auto"/>
        <w:left w:val="none" w:sz="0" w:space="0" w:color="auto"/>
        <w:bottom w:val="none" w:sz="0" w:space="0" w:color="auto"/>
        <w:right w:val="none" w:sz="0" w:space="0" w:color="auto"/>
      </w:divBdr>
      <w:divsChild>
        <w:div w:id="418452368">
          <w:marLeft w:val="0"/>
          <w:marRight w:val="0"/>
          <w:marTop w:val="0"/>
          <w:marBottom w:val="0"/>
          <w:divBdr>
            <w:top w:val="none" w:sz="0" w:space="0" w:color="auto"/>
            <w:left w:val="none" w:sz="0" w:space="0" w:color="auto"/>
            <w:bottom w:val="none" w:sz="0" w:space="0" w:color="auto"/>
            <w:right w:val="none" w:sz="0" w:space="0" w:color="auto"/>
          </w:divBdr>
          <w:divsChild>
            <w:div w:id="1605572370">
              <w:marLeft w:val="0"/>
              <w:marRight w:val="0"/>
              <w:marTop w:val="0"/>
              <w:marBottom w:val="0"/>
              <w:divBdr>
                <w:top w:val="none" w:sz="0" w:space="0" w:color="auto"/>
                <w:left w:val="none" w:sz="0" w:space="0" w:color="auto"/>
                <w:bottom w:val="none" w:sz="0" w:space="0" w:color="auto"/>
                <w:right w:val="none" w:sz="0" w:space="0" w:color="auto"/>
              </w:divBdr>
            </w:div>
          </w:divsChild>
        </w:div>
        <w:div w:id="435249961">
          <w:marLeft w:val="0"/>
          <w:marRight w:val="0"/>
          <w:marTop w:val="0"/>
          <w:marBottom w:val="0"/>
          <w:divBdr>
            <w:top w:val="none" w:sz="0" w:space="0" w:color="auto"/>
            <w:left w:val="none" w:sz="0" w:space="0" w:color="auto"/>
            <w:bottom w:val="none" w:sz="0" w:space="0" w:color="auto"/>
            <w:right w:val="none" w:sz="0" w:space="0" w:color="auto"/>
          </w:divBdr>
          <w:divsChild>
            <w:div w:id="589849251">
              <w:marLeft w:val="0"/>
              <w:marRight w:val="0"/>
              <w:marTop w:val="0"/>
              <w:marBottom w:val="0"/>
              <w:divBdr>
                <w:top w:val="none" w:sz="0" w:space="0" w:color="auto"/>
                <w:left w:val="none" w:sz="0" w:space="0" w:color="auto"/>
                <w:bottom w:val="none" w:sz="0" w:space="0" w:color="auto"/>
                <w:right w:val="none" w:sz="0" w:space="0" w:color="auto"/>
              </w:divBdr>
            </w:div>
            <w:div w:id="765273530">
              <w:marLeft w:val="0"/>
              <w:marRight w:val="0"/>
              <w:marTop w:val="0"/>
              <w:marBottom w:val="0"/>
              <w:divBdr>
                <w:top w:val="none" w:sz="0" w:space="0" w:color="auto"/>
                <w:left w:val="none" w:sz="0" w:space="0" w:color="auto"/>
                <w:bottom w:val="none" w:sz="0" w:space="0" w:color="auto"/>
                <w:right w:val="none" w:sz="0" w:space="0" w:color="auto"/>
              </w:divBdr>
            </w:div>
            <w:div w:id="883255267">
              <w:marLeft w:val="0"/>
              <w:marRight w:val="0"/>
              <w:marTop w:val="0"/>
              <w:marBottom w:val="0"/>
              <w:divBdr>
                <w:top w:val="none" w:sz="0" w:space="0" w:color="auto"/>
                <w:left w:val="none" w:sz="0" w:space="0" w:color="auto"/>
                <w:bottom w:val="none" w:sz="0" w:space="0" w:color="auto"/>
                <w:right w:val="none" w:sz="0" w:space="0" w:color="auto"/>
              </w:divBdr>
            </w:div>
            <w:div w:id="948850099">
              <w:marLeft w:val="0"/>
              <w:marRight w:val="0"/>
              <w:marTop w:val="0"/>
              <w:marBottom w:val="0"/>
              <w:divBdr>
                <w:top w:val="none" w:sz="0" w:space="0" w:color="auto"/>
                <w:left w:val="none" w:sz="0" w:space="0" w:color="auto"/>
                <w:bottom w:val="none" w:sz="0" w:space="0" w:color="auto"/>
                <w:right w:val="none" w:sz="0" w:space="0" w:color="auto"/>
              </w:divBdr>
            </w:div>
            <w:div w:id="1835685753">
              <w:marLeft w:val="0"/>
              <w:marRight w:val="0"/>
              <w:marTop w:val="0"/>
              <w:marBottom w:val="0"/>
              <w:divBdr>
                <w:top w:val="none" w:sz="0" w:space="0" w:color="auto"/>
                <w:left w:val="none" w:sz="0" w:space="0" w:color="auto"/>
                <w:bottom w:val="none" w:sz="0" w:space="0" w:color="auto"/>
                <w:right w:val="none" w:sz="0" w:space="0" w:color="auto"/>
              </w:divBdr>
            </w:div>
          </w:divsChild>
        </w:div>
        <w:div w:id="470445614">
          <w:marLeft w:val="0"/>
          <w:marRight w:val="0"/>
          <w:marTop w:val="0"/>
          <w:marBottom w:val="0"/>
          <w:divBdr>
            <w:top w:val="none" w:sz="0" w:space="0" w:color="auto"/>
            <w:left w:val="none" w:sz="0" w:space="0" w:color="auto"/>
            <w:bottom w:val="none" w:sz="0" w:space="0" w:color="auto"/>
            <w:right w:val="none" w:sz="0" w:space="0" w:color="auto"/>
          </w:divBdr>
          <w:divsChild>
            <w:div w:id="480125026">
              <w:marLeft w:val="0"/>
              <w:marRight w:val="0"/>
              <w:marTop w:val="0"/>
              <w:marBottom w:val="0"/>
              <w:divBdr>
                <w:top w:val="none" w:sz="0" w:space="0" w:color="auto"/>
                <w:left w:val="none" w:sz="0" w:space="0" w:color="auto"/>
                <w:bottom w:val="none" w:sz="0" w:space="0" w:color="auto"/>
                <w:right w:val="none" w:sz="0" w:space="0" w:color="auto"/>
              </w:divBdr>
            </w:div>
            <w:div w:id="770588514">
              <w:marLeft w:val="0"/>
              <w:marRight w:val="0"/>
              <w:marTop w:val="0"/>
              <w:marBottom w:val="0"/>
              <w:divBdr>
                <w:top w:val="none" w:sz="0" w:space="0" w:color="auto"/>
                <w:left w:val="none" w:sz="0" w:space="0" w:color="auto"/>
                <w:bottom w:val="none" w:sz="0" w:space="0" w:color="auto"/>
                <w:right w:val="none" w:sz="0" w:space="0" w:color="auto"/>
              </w:divBdr>
            </w:div>
            <w:div w:id="1324163077">
              <w:marLeft w:val="0"/>
              <w:marRight w:val="0"/>
              <w:marTop w:val="0"/>
              <w:marBottom w:val="0"/>
              <w:divBdr>
                <w:top w:val="none" w:sz="0" w:space="0" w:color="auto"/>
                <w:left w:val="none" w:sz="0" w:space="0" w:color="auto"/>
                <w:bottom w:val="none" w:sz="0" w:space="0" w:color="auto"/>
                <w:right w:val="none" w:sz="0" w:space="0" w:color="auto"/>
              </w:divBdr>
            </w:div>
            <w:div w:id="1718704050">
              <w:marLeft w:val="0"/>
              <w:marRight w:val="0"/>
              <w:marTop w:val="0"/>
              <w:marBottom w:val="0"/>
              <w:divBdr>
                <w:top w:val="none" w:sz="0" w:space="0" w:color="auto"/>
                <w:left w:val="none" w:sz="0" w:space="0" w:color="auto"/>
                <w:bottom w:val="none" w:sz="0" w:space="0" w:color="auto"/>
                <w:right w:val="none" w:sz="0" w:space="0" w:color="auto"/>
              </w:divBdr>
            </w:div>
            <w:div w:id="1989893822">
              <w:marLeft w:val="0"/>
              <w:marRight w:val="0"/>
              <w:marTop w:val="0"/>
              <w:marBottom w:val="0"/>
              <w:divBdr>
                <w:top w:val="none" w:sz="0" w:space="0" w:color="auto"/>
                <w:left w:val="none" w:sz="0" w:space="0" w:color="auto"/>
                <w:bottom w:val="none" w:sz="0" w:space="0" w:color="auto"/>
                <w:right w:val="none" w:sz="0" w:space="0" w:color="auto"/>
              </w:divBdr>
            </w:div>
          </w:divsChild>
        </w:div>
        <w:div w:id="569077967">
          <w:marLeft w:val="0"/>
          <w:marRight w:val="0"/>
          <w:marTop w:val="0"/>
          <w:marBottom w:val="0"/>
          <w:divBdr>
            <w:top w:val="none" w:sz="0" w:space="0" w:color="auto"/>
            <w:left w:val="none" w:sz="0" w:space="0" w:color="auto"/>
            <w:bottom w:val="none" w:sz="0" w:space="0" w:color="auto"/>
            <w:right w:val="none" w:sz="0" w:space="0" w:color="auto"/>
          </w:divBdr>
          <w:divsChild>
            <w:div w:id="26298534">
              <w:marLeft w:val="0"/>
              <w:marRight w:val="0"/>
              <w:marTop w:val="0"/>
              <w:marBottom w:val="0"/>
              <w:divBdr>
                <w:top w:val="none" w:sz="0" w:space="0" w:color="auto"/>
                <w:left w:val="none" w:sz="0" w:space="0" w:color="auto"/>
                <w:bottom w:val="none" w:sz="0" w:space="0" w:color="auto"/>
                <w:right w:val="none" w:sz="0" w:space="0" w:color="auto"/>
              </w:divBdr>
            </w:div>
            <w:div w:id="249585365">
              <w:marLeft w:val="0"/>
              <w:marRight w:val="0"/>
              <w:marTop w:val="0"/>
              <w:marBottom w:val="0"/>
              <w:divBdr>
                <w:top w:val="none" w:sz="0" w:space="0" w:color="auto"/>
                <w:left w:val="none" w:sz="0" w:space="0" w:color="auto"/>
                <w:bottom w:val="none" w:sz="0" w:space="0" w:color="auto"/>
                <w:right w:val="none" w:sz="0" w:space="0" w:color="auto"/>
              </w:divBdr>
            </w:div>
            <w:div w:id="849493322">
              <w:marLeft w:val="0"/>
              <w:marRight w:val="0"/>
              <w:marTop w:val="0"/>
              <w:marBottom w:val="0"/>
              <w:divBdr>
                <w:top w:val="none" w:sz="0" w:space="0" w:color="auto"/>
                <w:left w:val="none" w:sz="0" w:space="0" w:color="auto"/>
                <w:bottom w:val="none" w:sz="0" w:space="0" w:color="auto"/>
                <w:right w:val="none" w:sz="0" w:space="0" w:color="auto"/>
              </w:divBdr>
            </w:div>
            <w:div w:id="1063715974">
              <w:marLeft w:val="0"/>
              <w:marRight w:val="0"/>
              <w:marTop w:val="0"/>
              <w:marBottom w:val="0"/>
              <w:divBdr>
                <w:top w:val="none" w:sz="0" w:space="0" w:color="auto"/>
                <w:left w:val="none" w:sz="0" w:space="0" w:color="auto"/>
                <w:bottom w:val="none" w:sz="0" w:space="0" w:color="auto"/>
                <w:right w:val="none" w:sz="0" w:space="0" w:color="auto"/>
              </w:divBdr>
            </w:div>
            <w:div w:id="1830823783">
              <w:marLeft w:val="0"/>
              <w:marRight w:val="0"/>
              <w:marTop w:val="0"/>
              <w:marBottom w:val="0"/>
              <w:divBdr>
                <w:top w:val="none" w:sz="0" w:space="0" w:color="auto"/>
                <w:left w:val="none" w:sz="0" w:space="0" w:color="auto"/>
                <w:bottom w:val="none" w:sz="0" w:space="0" w:color="auto"/>
                <w:right w:val="none" w:sz="0" w:space="0" w:color="auto"/>
              </w:divBdr>
            </w:div>
          </w:divsChild>
        </w:div>
        <w:div w:id="800419663">
          <w:marLeft w:val="0"/>
          <w:marRight w:val="0"/>
          <w:marTop w:val="0"/>
          <w:marBottom w:val="0"/>
          <w:divBdr>
            <w:top w:val="none" w:sz="0" w:space="0" w:color="auto"/>
            <w:left w:val="none" w:sz="0" w:space="0" w:color="auto"/>
            <w:bottom w:val="none" w:sz="0" w:space="0" w:color="auto"/>
            <w:right w:val="none" w:sz="0" w:space="0" w:color="auto"/>
          </w:divBdr>
          <w:divsChild>
            <w:div w:id="827943053">
              <w:marLeft w:val="0"/>
              <w:marRight w:val="0"/>
              <w:marTop w:val="0"/>
              <w:marBottom w:val="0"/>
              <w:divBdr>
                <w:top w:val="none" w:sz="0" w:space="0" w:color="auto"/>
                <w:left w:val="none" w:sz="0" w:space="0" w:color="auto"/>
                <w:bottom w:val="none" w:sz="0" w:space="0" w:color="auto"/>
                <w:right w:val="none" w:sz="0" w:space="0" w:color="auto"/>
              </w:divBdr>
            </w:div>
            <w:div w:id="885723671">
              <w:marLeft w:val="0"/>
              <w:marRight w:val="0"/>
              <w:marTop w:val="0"/>
              <w:marBottom w:val="0"/>
              <w:divBdr>
                <w:top w:val="none" w:sz="0" w:space="0" w:color="auto"/>
                <w:left w:val="none" w:sz="0" w:space="0" w:color="auto"/>
                <w:bottom w:val="none" w:sz="0" w:space="0" w:color="auto"/>
                <w:right w:val="none" w:sz="0" w:space="0" w:color="auto"/>
              </w:divBdr>
            </w:div>
            <w:div w:id="1671323730">
              <w:marLeft w:val="0"/>
              <w:marRight w:val="0"/>
              <w:marTop w:val="0"/>
              <w:marBottom w:val="0"/>
              <w:divBdr>
                <w:top w:val="none" w:sz="0" w:space="0" w:color="auto"/>
                <w:left w:val="none" w:sz="0" w:space="0" w:color="auto"/>
                <w:bottom w:val="none" w:sz="0" w:space="0" w:color="auto"/>
                <w:right w:val="none" w:sz="0" w:space="0" w:color="auto"/>
              </w:divBdr>
            </w:div>
            <w:div w:id="2043313993">
              <w:marLeft w:val="0"/>
              <w:marRight w:val="0"/>
              <w:marTop w:val="0"/>
              <w:marBottom w:val="0"/>
              <w:divBdr>
                <w:top w:val="none" w:sz="0" w:space="0" w:color="auto"/>
                <w:left w:val="none" w:sz="0" w:space="0" w:color="auto"/>
                <w:bottom w:val="none" w:sz="0" w:space="0" w:color="auto"/>
                <w:right w:val="none" w:sz="0" w:space="0" w:color="auto"/>
              </w:divBdr>
            </w:div>
            <w:div w:id="2068449560">
              <w:marLeft w:val="0"/>
              <w:marRight w:val="0"/>
              <w:marTop w:val="0"/>
              <w:marBottom w:val="0"/>
              <w:divBdr>
                <w:top w:val="none" w:sz="0" w:space="0" w:color="auto"/>
                <w:left w:val="none" w:sz="0" w:space="0" w:color="auto"/>
                <w:bottom w:val="none" w:sz="0" w:space="0" w:color="auto"/>
                <w:right w:val="none" w:sz="0" w:space="0" w:color="auto"/>
              </w:divBdr>
            </w:div>
          </w:divsChild>
        </w:div>
        <w:div w:id="817497852">
          <w:marLeft w:val="0"/>
          <w:marRight w:val="0"/>
          <w:marTop w:val="0"/>
          <w:marBottom w:val="0"/>
          <w:divBdr>
            <w:top w:val="none" w:sz="0" w:space="0" w:color="auto"/>
            <w:left w:val="none" w:sz="0" w:space="0" w:color="auto"/>
            <w:bottom w:val="none" w:sz="0" w:space="0" w:color="auto"/>
            <w:right w:val="none" w:sz="0" w:space="0" w:color="auto"/>
          </w:divBdr>
          <w:divsChild>
            <w:div w:id="286546363">
              <w:marLeft w:val="0"/>
              <w:marRight w:val="0"/>
              <w:marTop w:val="0"/>
              <w:marBottom w:val="0"/>
              <w:divBdr>
                <w:top w:val="none" w:sz="0" w:space="0" w:color="auto"/>
                <w:left w:val="none" w:sz="0" w:space="0" w:color="auto"/>
                <w:bottom w:val="none" w:sz="0" w:space="0" w:color="auto"/>
                <w:right w:val="none" w:sz="0" w:space="0" w:color="auto"/>
              </w:divBdr>
            </w:div>
            <w:div w:id="532309228">
              <w:marLeft w:val="0"/>
              <w:marRight w:val="0"/>
              <w:marTop w:val="0"/>
              <w:marBottom w:val="0"/>
              <w:divBdr>
                <w:top w:val="none" w:sz="0" w:space="0" w:color="auto"/>
                <w:left w:val="none" w:sz="0" w:space="0" w:color="auto"/>
                <w:bottom w:val="none" w:sz="0" w:space="0" w:color="auto"/>
                <w:right w:val="none" w:sz="0" w:space="0" w:color="auto"/>
              </w:divBdr>
            </w:div>
            <w:div w:id="857546161">
              <w:marLeft w:val="0"/>
              <w:marRight w:val="0"/>
              <w:marTop w:val="0"/>
              <w:marBottom w:val="0"/>
              <w:divBdr>
                <w:top w:val="none" w:sz="0" w:space="0" w:color="auto"/>
                <w:left w:val="none" w:sz="0" w:space="0" w:color="auto"/>
                <w:bottom w:val="none" w:sz="0" w:space="0" w:color="auto"/>
                <w:right w:val="none" w:sz="0" w:space="0" w:color="auto"/>
              </w:divBdr>
            </w:div>
            <w:div w:id="1762333734">
              <w:marLeft w:val="0"/>
              <w:marRight w:val="0"/>
              <w:marTop w:val="0"/>
              <w:marBottom w:val="0"/>
              <w:divBdr>
                <w:top w:val="none" w:sz="0" w:space="0" w:color="auto"/>
                <w:left w:val="none" w:sz="0" w:space="0" w:color="auto"/>
                <w:bottom w:val="none" w:sz="0" w:space="0" w:color="auto"/>
                <w:right w:val="none" w:sz="0" w:space="0" w:color="auto"/>
              </w:divBdr>
            </w:div>
            <w:div w:id="2109697877">
              <w:marLeft w:val="0"/>
              <w:marRight w:val="0"/>
              <w:marTop w:val="0"/>
              <w:marBottom w:val="0"/>
              <w:divBdr>
                <w:top w:val="none" w:sz="0" w:space="0" w:color="auto"/>
                <w:left w:val="none" w:sz="0" w:space="0" w:color="auto"/>
                <w:bottom w:val="none" w:sz="0" w:space="0" w:color="auto"/>
                <w:right w:val="none" w:sz="0" w:space="0" w:color="auto"/>
              </w:divBdr>
            </w:div>
          </w:divsChild>
        </w:div>
        <w:div w:id="849949350">
          <w:marLeft w:val="0"/>
          <w:marRight w:val="0"/>
          <w:marTop w:val="0"/>
          <w:marBottom w:val="0"/>
          <w:divBdr>
            <w:top w:val="none" w:sz="0" w:space="0" w:color="auto"/>
            <w:left w:val="none" w:sz="0" w:space="0" w:color="auto"/>
            <w:bottom w:val="none" w:sz="0" w:space="0" w:color="auto"/>
            <w:right w:val="none" w:sz="0" w:space="0" w:color="auto"/>
          </w:divBdr>
          <w:divsChild>
            <w:div w:id="1090615134">
              <w:marLeft w:val="0"/>
              <w:marRight w:val="0"/>
              <w:marTop w:val="0"/>
              <w:marBottom w:val="0"/>
              <w:divBdr>
                <w:top w:val="none" w:sz="0" w:space="0" w:color="auto"/>
                <w:left w:val="none" w:sz="0" w:space="0" w:color="auto"/>
                <w:bottom w:val="none" w:sz="0" w:space="0" w:color="auto"/>
                <w:right w:val="none" w:sz="0" w:space="0" w:color="auto"/>
              </w:divBdr>
            </w:div>
            <w:div w:id="1114128544">
              <w:marLeft w:val="0"/>
              <w:marRight w:val="0"/>
              <w:marTop w:val="0"/>
              <w:marBottom w:val="0"/>
              <w:divBdr>
                <w:top w:val="none" w:sz="0" w:space="0" w:color="auto"/>
                <w:left w:val="none" w:sz="0" w:space="0" w:color="auto"/>
                <w:bottom w:val="none" w:sz="0" w:space="0" w:color="auto"/>
                <w:right w:val="none" w:sz="0" w:space="0" w:color="auto"/>
              </w:divBdr>
            </w:div>
            <w:div w:id="1261910735">
              <w:marLeft w:val="0"/>
              <w:marRight w:val="0"/>
              <w:marTop w:val="0"/>
              <w:marBottom w:val="0"/>
              <w:divBdr>
                <w:top w:val="none" w:sz="0" w:space="0" w:color="auto"/>
                <w:left w:val="none" w:sz="0" w:space="0" w:color="auto"/>
                <w:bottom w:val="none" w:sz="0" w:space="0" w:color="auto"/>
                <w:right w:val="none" w:sz="0" w:space="0" w:color="auto"/>
              </w:divBdr>
            </w:div>
            <w:div w:id="1278835450">
              <w:marLeft w:val="0"/>
              <w:marRight w:val="0"/>
              <w:marTop w:val="0"/>
              <w:marBottom w:val="0"/>
              <w:divBdr>
                <w:top w:val="none" w:sz="0" w:space="0" w:color="auto"/>
                <w:left w:val="none" w:sz="0" w:space="0" w:color="auto"/>
                <w:bottom w:val="none" w:sz="0" w:space="0" w:color="auto"/>
                <w:right w:val="none" w:sz="0" w:space="0" w:color="auto"/>
              </w:divBdr>
            </w:div>
            <w:div w:id="2125734335">
              <w:marLeft w:val="0"/>
              <w:marRight w:val="0"/>
              <w:marTop w:val="0"/>
              <w:marBottom w:val="0"/>
              <w:divBdr>
                <w:top w:val="none" w:sz="0" w:space="0" w:color="auto"/>
                <w:left w:val="none" w:sz="0" w:space="0" w:color="auto"/>
                <w:bottom w:val="none" w:sz="0" w:space="0" w:color="auto"/>
                <w:right w:val="none" w:sz="0" w:space="0" w:color="auto"/>
              </w:divBdr>
            </w:div>
          </w:divsChild>
        </w:div>
        <w:div w:id="897667371">
          <w:marLeft w:val="0"/>
          <w:marRight w:val="0"/>
          <w:marTop w:val="0"/>
          <w:marBottom w:val="0"/>
          <w:divBdr>
            <w:top w:val="none" w:sz="0" w:space="0" w:color="auto"/>
            <w:left w:val="none" w:sz="0" w:space="0" w:color="auto"/>
            <w:bottom w:val="none" w:sz="0" w:space="0" w:color="auto"/>
            <w:right w:val="none" w:sz="0" w:space="0" w:color="auto"/>
          </w:divBdr>
          <w:divsChild>
            <w:div w:id="186601964">
              <w:marLeft w:val="0"/>
              <w:marRight w:val="0"/>
              <w:marTop w:val="0"/>
              <w:marBottom w:val="0"/>
              <w:divBdr>
                <w:top w:val="none" w:sz="0" w:space="0" w:color="auto"/>
                <w:left w:val="none" w:sz="0" w:space="0" w:color="auto"/>
                <w:bottom w:val="none" w:sz="0" w:space="0" w:color="auto"/>
                <w:right w:val="none" w:sz="0" w:space="0" w:color="auto"/>
              </w:divBdr>
            </w:div>
            <w:div w:id="318316191">
              <w:marLeft w:val="0"/>
              <w:marRight w:val="0"/>
              <w:marTop w:val="0"/>
              <w:marBottom w:val="0"/>
              <w:divBdr>
                <w:top w:val="none" w:sz="0" w:space="0" w:color="auto"/>
                <w:left w:val="none" w:sz="0" w:space="0" w:color="auto"/>
                <w:bottom w:val="none" w:sz="0" w:space="0" w:color="auto"/>
                <w:right w:val="none" w:sz="0" w:space="0" w:color="auto"/>
              </w:divBdr>
            </w:div>
            <w:div w:id="987900412">
              <w:marLeft w:val="0"/>
              <w:marRight w:val="0"/>
              <w:marTop w:val="0"/>
              <w:marBottom w:val="0"/>
              <w:divBdr>
                <w:top w:val="none" w:sz="0" w:space="0" w:color="auto"/>
                <w:left w:val="none" w:sz="0" w:space="0" w:color="auto"/>
                <w:bottom w:val="none" w:sz="0" w:space="0" w:color="auto"/>
                <w:right w:val="none" w:sz="0" w:space="0" w:color="auto"/>
              </w:divBdr>
            </w:div>
            <w:div w:id="1517882539">
              <w:marLeft w:val="0"/>
              <w:marRight w:val="0"/>
              <w:marTop w:val="0"/>
              <w:marBottom w:val="0"/>
              <w:divBdr>
                <w:top w:val="none" w:sz="0" w:space="0" w:color="auto"/>
                <w:left w:val="none" w:sz="0" w:space="0" w:color="auto"/>
                <w:bottom w:val="none" w:sz="0" w:space="0" w:color="auto"/>
                <w:right w:val="none" w:sz="0" w:space="0" w:color="auto"/>
              </w:divBdr>
            </w:div>
            <w:div w:id="1981420222">
              <w:marLeft w:val="0"/>
              <w:marRight w:val="0"/>
              <w:marTop w:val="0"/>
              <w:marBottom w:val="0"/>
              <w:divBdr>
                <w:top w:val="none" w:sz="0" w:space="0" w:color="auto"/>
                <w:left w:val="none" w:sz="0" w:space="0" w:color="auto"/>
                <w:bottom w:val="none" w:sz="0" w:space="0" w:color="auto"/>
                <w:right w:val="none" w:sz="0" w:space="0" w:color="auto"/>
              </w:divBdr>
            </w:div>
          </w:divsChild>
        </w:div>
        <w:div w:id="1019161754">
          <w:marLeft w:val="0"/>
          <w:marRight w:val="0"/>
          <w:marTop w:val="0"/>
          <w:marBottom w:val="0"/>
          <w:divBdr>
            <w:top w:val="none" w:sz="0" w:space="0" w:color="auto"/>
            <w:left w:val="none" w:sz="0" w:space="0" w:color="auto"/>
            <w:bottom w:val="none" w:sz="0" w:space="0" w:color="auto"/>
            <w:right w:val="none" w:sz="0" w:space="0" w:color="auto"/>
          </w:divBdr>
          <w:divsChild>
            <w:div w:id="514878129">
              <w:marLeft w:val="0"/>
              <w:marRight w:val="0"/>
              <w:marTop w:val="0"/>
              <w:marBottom w:val="0"/>
              <w:divBdr>
                <w:top w:val="none" w:sz="0" w:space="0" w:color="auto"/>
                <w:left w:val="none" w:sz="0" w:space="0" w:color="auto"/>
                <w:bottom w:val="none" w:sz="0" w:space="0" w:color="auto"/>
                <w:right w:val="none" w:sz="0" w:space="0" w:color="auto"/>
              </w:divBdr>
            </w:div>
            <w:div w:id="1067805716">
              <w:marLeft w:val="0"/>
              <w:marRight w:val="0"/>
              <w:marTop w:val="0"/>
              <w:marBottom w:val="0"/>
              <w:divBdr>
                <w:top w:val="none" w:sz="0" w:space="0" w:color="auto"/>
                <w:left w:val="none" w:sz="0" w:space="0" w:color="auto"/>
                <w:bottom w:val="none" w:sz="0" w:space="0" w:color="auto"/>
                <w:right w:val="none" w:sz="0" w:space="0" w:color="auto"/>
              </w:divBdr>
            </w:div>
            <w:div w:id="1349059202">
              <w:marLeft w:val="0"/>
              <w:marRight w:val="0"/>
              <w:marTop w:val="0"/>
              <w:marBottom w:val="0"/>
              <w:divBdr>
                <w:top w:val="none" w:sz="0" w:space="0" w:color="auto"/>
                <w:left w:val="none" w:sz="0" w:space="0" w:color="auto"/>
                <w:bottom w:val="none" w:sz="0" w:space="0" w:color="auto"/>
                <w:right w:val="none" w:sz="0" w:space="0" w:color="auto"/>
              </w:divBdr>
            </w:div>
            <w:div w:id="1384909015">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
          </w:divsChild>
        </w:div>
        <w:div w:id="1026909227">
          <w:marLeft w:val="0"/>
          <w:marRight w:val="0"/>
          <w:marTop w:val="0"/>
          <w:marBottom w:val="0"/>
          <w:divBdr>
            <w:top w:val="none" w:sz="0" w:space="0" w:color="auto"/>
            <w:left w:val="none" w:sz="0" w:space="0" w:color="auto"/>
            <w:bottom w:val="none" w:sz="0" w:space="0" w:color="auto"/>
            <w:right w:val="none" w:sz="0" w:space="0" w:color="auto"/>
          </w:divBdr>
        </w:div>
        <w:div w:id="1103107983">
          <w:marLeft w:val="0"/>
          <w:marRight w:val="0"/>
          <w:marTop w:val="0"/>
          <w:marBottom w:val="0"/>
          <w:divBdr>
            <w:top w:val="none" w:sz="0" w:space="0" w:color="auto"/>
            <w:left w:val="none" w:sz="0" w:space="0" w:color="auto"/>
            <w:bottom w:val="none" w:sz="0" w:space="0" w:color="auto"/>
            <w:right w:val="none" w:sz="0" w:space="0" w:color="auto"/>
          </w:divBdr>
          <w:divsChild>
            <w:div w:id="168374975">
              <w:marLeft w:val="0"/>
              <w:marRight w:val="0"/>
              <w:marTop w:val="0"/>
              <w:marBottom w:val="0"/>
              <w:divBdr>
                <w:top w:val="none" w:sz="0" w:space="0" w:color="auto"/>
                <w:left w:val="none" w:sz="0" w:space="0" w:color="auto"/>
                <w:bottom w:val="none" w:sz="0" w:space="0" w:color="auto"/>
                <w:right w:val="none" w:sz="0" w:space="0" w:color="auto"/>
              </w:divBdr>
            </w:div>
            <w:div w:id="621810861">
              <w:marLeft w:val="0"/>
              <w:marRight w:val="0"/>
              <w:marTop w:val="0"/>
              <w:marBottom w:val="0"/>
              <w:divBdr>
                <w:top w:val="none" w:sz="0" w:space="0" w:color="auto"/>
                <w:left w:val="none" w:sz="0" w:space="0" w:color="auto"/>
                <w:bottom w:val="none" w:sz="0" w:space="0" w:color="auto"/>
                <w:right w:val="none" w:sz="0" w:space="0" w:color="auto"/>
              </w:divBdr>
            </w:div>
            <w:div w:id="1047952485">
              <w:marLeft w:val="0"/>
              <w:marRight w:val="0"/>
              <w:marTop w:val="0"/>
              <w:marBottom w:val="0"/>
              <w:divBdr>
                <w:top w:val="none" w:sz="0" w:space="0" w:color="auto"/>
                <w:left w:val="none" w:sz="0" w:space="0" w:color="auto"/>
                <w:bottom w:val="none" w:sz="0" w:space="0" w:color="auto"/>
                <w:right w:val="none" w:sz="0" w:space="0" w:color="auto"/>
              </w:divBdr>
            </w:div>
            <w:div w:id="1714690423">
              <w:marLeft w:val="0"/>
              <w:marRight w:val="0"/>
              <w:marTop w:val="0"/>
              <w:marBottom w:val="0"/>
              <w:divBdr>
                <w:top w:val="none" w:sz="0" w:space="0" w:color="auto"/>
                <w:left w:val="none" w:sz="0" w:space="0" w:color="auto"/>
                <w:bottom w:val="none" w:sz="0" w:space="0" w:color="auto"/>
                <w:right w:val="none" w:sz="0" w:space="0" w:color="auto"/>
              </w:divBdr>
            </w:div>
            <w:div w:id="2029870342">
              <w:marLeft w:val="0"/>
              <w:marRight w:val="0"/>
              <w:marTop w:val="0"/>
              <w:marBottom w:val="0"/>
              <w:divBdr>
                <w:top w:val="none" w:sz="0" w:space="0" w:color="auto"/>
                <w:left w:val="none" w:sz="0" w:space="0" w:color="auto"/>
                <w:bottom w:val="none" w:sz="0" w:space="0" w:color="auto"/>
                <w:right w:val="none" w:sz="0" w:space="0" w:color="auto"/>
              </w:divBdr>
            </w:div>
          </w:divsChild>
        </w:div>
        <w:div w:id="1508204805">
          <w:marLeft w:val="0"/>
          <w:marRight w:val="0"/>
          <w:marTop w:val="0"/>
          <w:marBottom w:val="0"/>
          <w:divBdr>
            <w:top w:val="none" w:sz="0" w:space="0" w:color="auto"/>
            <w:left w:val="none" w:sz="0" w:space="0" w:color="auto"/>
            <w:bottom w:val="none" w:sz="0" w:space="0" w:color="auto"/>
            <w:right w:val="none" w:sz="0" w:space="0" w:color="auto"/>
          </w:divBdr>
          <w:divsChild>
            <w:div w:id="460928957">
              <w:marLeft w:val="0"/>
              <w:marRight w:val="0"/>
              <w:marTop w:val="0"/>
              <w:marBottom w:val="0"/>
              <w:divBdr>
                <w:top w:val="none" w:sz="0" w:space="0" w:color="auto"/>
                <w:left w:val="none" w:sz="0" w:space="0" w:color="auto"/>
                <w:bottom w:val="none" w:sz="0" w:space="0" w:color="auto"/>
                <w:right w:val="none" w:sz="0" w:space="0" w:color="auto"/>
              </w:divBdr>
            </w:div>
            <w:div w:id="822819573">
              <w:marLeft w:val="0"/>
              <w:marRight w:val="0"/>
              <w:marTop w:val="0"/>
              <w:marBottom w:val="0"/>
              <w:divBdr>
                <w:top w:val="none" w:sz="0" w:space="0" w:color="auto"/>
                <w:left w:val="none" w:sz="0" w:space="0" w:color="auto"/>
                <w:bottom w:val="none" w:sz="0" w:space="0" w:color="auto"/>
                <w:right w:val="none" w:sz="0" w:space="0" w:color="auto"/>
              </w:divBdr>
            </w:div>
            <w:div w:id="1449474796">
              <w:marLeft w:val="0"/>
              <w:marRight w:val="0"/>
              <w:marTop w:val="0"/>
              <w:marBottom w:val="0"/>
              <w:divBdr>
                <w:top w:val="none" w:sz="0" w:space="0" w:color="auto"/>
                <w:left w:val="none" w:sz="0" w:space="0" w:color="auto"/>
                <w:bottom w:val="none" w:sz="0" w:space="0" w:color="auto"/>
                <w:right w:val="none" w:sz="0" w:space="0" w:color="auto"/>
              </w:divBdr>
            </w:div>
            <w:div w:id="1503013710">
              <w:marLeft w:val="0"/>
              <w:marRight w:val="0"/>
              <w:marTop w:val="0"/>
              <w:marBottom w:val="0"/>
              <w:divBdr>
                <w:top w:val="none" w:sz="0" w:space="0" w:color="auto"/>
                <w:left w:val="none" w:sz="0" w:space="0" w:color="auto"/>
                <w:bottom w:val="none" w:sz="0" w:space="0" w:color="auto"/>
                <w:right w:val="none" w:sz="0" w:space="0" w:color="auto"/>
              </w:divBdr>
            </w:div>
            <w:div w:id="1623415365">
              <w:marLeft w:val="0"/>
              <w:marRight w:val="0"/>
              <w:marTop w:val="0"/>
              <w:marBottom w:val="0"/>
              <w:divBdr>
                <w:top w:val="none" w:sz="0" w:space="0" w:color="auto"/>
                <w:left w:val="none" w:sz="0" w:space="0" w:color="auto"/>
                <w:bottom w:val="none" w:sz="0" w:space="0" w:color="auto"/>
                <w:right w:val="none" w:sz="0" w:space="0" w:color="auto"/>
              </w:divBdr>
            </w:div>
          </w:divsChild>
        </w:div>
        <w:div w:id="1548302010">
          <w:marLeft w:val="0"/>
          <w:marRight w:val="0"/>
          <w:marTop w:val="0"/>
          <w:marBottom w:val="0"/>
          <w:divBdr>
            <w:top w:val="none" w:sz="0" w:space="0" w:color="auto"/>
            <w:left w:val="none" w:sz="0" w:space="0" w:color="auto"/>
            <w:bottom w:val="none" w:sz="0" w:space="0" w:color="auto"/>
            <w:right w:val="none" w:sz="0" w:space="0" w:color="auto"/>
          </w:divBdr>
          <w:divsChild>
            <w:div w:id="200896732">
              <w:marLeft w:val="0"/>
              <w:marRight w:val="0"/>
              <w:marTop w:val="0"/>
              <w:marBottom w:val="0"/>
              <w:divBdr>
                <w:top w:val="none" w:sz="0" w:space="0" w:color="auto"/>
                <w:left w:val="none" w:sz="0" w:space="0" w:color="auto"/>
                <w:bottom w:val="none" w:sz="0" w:space="0" w:color="auto"/>
                <w:right w:val="none" w:sz="0" w:space="0" w:color="auto"/>
              </w:divBdr>
            </w:div>
            <w:div w:id="1284534667">
              <w:marLeft w:val="0"/>
              <w:marRight w:val="0"/>
              <w:marTop w:val="0"/>
              <w:marBottom w:val="0"/>
              <w:divBdr>
                <w:top w:val="none" w:sz="0" w:space="0" w:color="auto"/>
                <w:left w:val="none" w:sz="0" w:space="0" w:color="auto"/>
                <w:bottom w:val="none" w:sz="0" w:space="0" w:color="auto"/>
                <w:right w:val="none" w:sz="0" w:space="0" w:color="auto"/>
              </w:divBdr>
            </w:div>
            <w:div w:id="1927886684">
              <w:marLeft w:val="0"/>
              <w:marRight w:val="0"/>
              <w:marTop w:val="0"/>
              <w:marBottom w:val="0"/>
              <w:divBdr>
                <w:top w:val="none" w:sz="0" w:space="0" w:color="auto"/>
                <w:left w:val="none" w:sz="0" w:space="0" w:color="auto"/>
                <w:bottom w:val="none" w:sz="0" w:space="0" w:color="auto"/>
                <w:right w:val="none" w:sz="0" w:space="0" w:color="auto"/>
              </w:divBdr>
            </w:div>
            <w:div w:id="2126338960">
              <w:marLeft w:val="0"/>
              <w:marRight w:val="0"/>
              <w:marTop w:val="0"/>
              <w:marBottom w:val="0"/>
              <w:divBdr>
                <w:top w:val="none" w:sz="0" w:space="0" w:color="auto"/>
                <w:left w:val="none" w:sz="0" w:space="0" w:color="auto"/>
                <w:bottom w:val="none" w:sz="0" w:space="0" w:color="auto"/>
                <w:right w:val="none" w:sz="0" w:space="0" w:color="auto"/>
              </w:divBdr>
            </w:div>
            <w:div w:id="2133203202">
              <w:marLeft w:val="0"/>
              <w:marRight w:val="0"/>
              <w:marTop w:val="0"/>
              <w:marBottom w:val="0"/>
              <w:divBdr>
                <w:top w:val="none" w:sz="0" w:space="0" w:color="auto"/>
                <w:left w:val="none" w:sz="0" w:space="0" w:color="auto"/>
                <w:bottom w:val="none" w:sz="0" w:space="0" w:color="auto"/>
                <w:right w:val="none" w:sz="0" w:space="0" w:color="auto"/>
              </w:divBdr>
            </w:div>
          </w:divsChild>
        </w:div>
        <w:div w:id="1769621212">
          <w:marLeft w:val="0"/>
          <w:marRight w:val="0"/>
          <w:marTop w:val="0"/>
          <w:marBottom w:val="0"/>
          <w:divBdr>
            <w:top w:val="none" w:sz="0" w:space="0" w:color="auto"/>
            <w:left w:val="none" w:sz="0" w:space="0" w:color="auto"/>
            <w:bottom w:val="none" w:sz="0" w:space="0" w:color="auto"/>
            <w:right w:val="none" w:sz="0" w:space="0" w:color="auto"/>
          </w:divBdr>
          <w:divsChild>
            <w:div w:id="626010613">
              <w:marLeft w:val="0"/>
              <w:marRight w:val="0"/>
              <w:marTop w:val="0"/>
              <w:marBottom w:val="0"/>
              <w:divBdr>
                <w:top w:val="none" w:sz="0" w:space="0" w:color="auto"/>
                <w:left w:val="none" w:sz="0" w:space="0" w:color="auto"/>
                <w:bottom w:val="none" w:sz="0" w:space="0" w:color="auto"/>
                <w:right w:val="none" w:sz="0" w:space="0" w:color="auto"/>
              </w:divBdr>
            </w:div>
            <w:div w:id="643239276">
              <w:marLeft w:val="0"/>
              <w:marRight w:val="0"/>
              <w:marTop w:val="0"/>
              <w:marBottom w:val="0"/>
              <w:divBdr>
                <w:top w:val="none" w:sz="0" w:space="0" w:color="auto"/>
                <w:left w:val="none" w:sz="0" w:space="0" w:color="auto"/>
                <w:bottom w:val="none" w:sz="0" w:space="0" w:color="auto"/>
                <w:right w:val="none" w:sz="0" w:space="0" w:color="auto"/>
              </w:divBdr>
            </w:div>
            <w:div w:id="993528680">
              <w:marLeft w:val="0"/>
              <w:marRight w:val="0"/>
              <w:marTop w:val="0"/>
              <w:marBottom w:val="0"/>
              <w:divBdr>
                <w:top w:val="none" w:sz="0" w:space="0" w:color="auto"/>
                <w:left w:val="none" w:sz="0" w:space="0" w:color="auto"/>
                <w:bottom w:val="none" w:sz="0" w:space="0" w:color="auto"/>
                <w:right w:val="none" w:sz="0" w:space="0" w:color="auto"/>
              </w:divBdr>
            </w:div>
            <w:div w:id="1429303200">
              <w:marLeft w:val="0"/>
              <w:marRight w:val="0"/>
              <w:marTop w:val="0"/>
              <w:marBottom w:val="0"/>
              <w:divBdr>
                <w:top w:val="none" w:sz="0" w:space="0" w:color="auto"/>
                <w:left w:val="none" w:sz="0" w:space="0" w:color="auto"/>
                <w:bottom w:val="none" w:sz="0" w:space="0" w:color="auto"/>
                <w:right w:val="none" w:sz="0" w:space="0" w:color="auto"/>
              </w:divBdr>
            </w:div>
            <w:div w:id="1574848719">
              <w:marLeft w:val="0"/>
              <w:marRight w:val="0"/>
              <w:marTop w:val="0"/>
              <w:marBottom w:val="0"/>
              <w:divBdr>
                <w:top w:val="none" w:sz="0" w:space="0" w:color="auto"/>
                <w:left w:val="none" w:sz="0" w:space="0" w:color="auto"/>
                <w:bottom w:val="none" w:sz="0" w:space="0" w:color="auto"/>
                <w:right w:val="none" w:sz="0" w:space="0" w:color="auto"/>
              </w:divBdr>
            </w:div>
          </w:divsChild>
        </w:div>
        <w:div w:id="1782842836">
          <w:marLeft w:val="0"/>
          <w:marRight w:val="0"/>
          <w:marTop w:val="0"/>
          <w:marBottom w:val="0"/>
          <w:divBdr>
            <w:top w:val="none" w:sz="0" w:space="0" w:color="auto"/>
            <w:left w:val="none" w:sz="0" w:space="0" w:color="auto"/>
            <w:bottom w:val="none" w:sz="0" w:space="0" w:color="auto"/>
            <w:right w:val="none" w:sz="0" w:space="0" w:color="auto"/>
          </w:divBdr>
          <w:divsChild>
            <w:div w:id="40910963">
              <w:marLeft w:val="0"/>
              <w:marRight w:val="0"/>
              <w:marTop w:val="0"/>
              <w:marBottom w:val="0"/>
              <w:divBdr>
                <w:top w:val="none" w:sz="0" w:space="0" w:color="auto"/>
                <w:left w:val="none" w:sz="0" w:space="0" w:color="auto"/>
                <w:bottom w:val="none" w:sz="0" w:space="0" w:color="auto"/>
                <w:right w:val="none" w:sz="0" w:space="0" w:color="auto"/>
              </w:divBdr>
            </w:div>
            <w:div w:id="430472534">
              <w:marLeft w:val="0"/>
              <w:marRight w:val="0"/>
              <w:marTop w:val="0"/>
              <w:marBottom w:val="0"/>
              <w:divBdr>
                <w:top w:val="none" w:sz="0" w:space="0" w:color="auto"/>
                <w:left w:val="none" w:sz="0" w:space="0" w:color="auto"/>
                <w:bottom w:val="none" w:sz="0" w:space="0" w:color="auto"/>
                <w:right w:val="none" w:sz="0" w:space="0" w:color="auto"/>
              </w:divBdr>
            </w:div>
            <w:div w:id="542788513">
              <w:marLeft w:val="0"/>
              <w:marRight w:val="0"/>
              <w:marTop w:val="0"/>
              <w:marBottom w:val="0"/>
              <w:divBdr>
                <w:top w:val="none" w:sz="0" w:space="0" w:color="auto"/>
                <w:left w:val="none" w:sz="0" w:space="0" w:color="auto"/>
                <w:bottom w:val="none" w:sz="0" w:space="0" w:color="auto"/>
                <w:right w:val="none" w:sz="0" w:space="0" w:color="auto"/>
              </w:divBdr>
            </w:div>
            <w:div w:id="639188382">
              <w:marLeft w:val="0"/>
              <w:marRight w:val="0"/>
              <w:marTop w:val="0"/>
              <w:marBottom w:val="0"/>
              <w:divBdr>
                <w:top w:val="none" w:sz="0" w:space="0" w:color="auto"/>
                <w:left w:val="none" w:sz="0" w:space="0" w:color="auto"/>
                <w:bottom w:val="none" w:sz="0" w:space="0" w:color="auto"/>
                <w:right w:val="none" w:sz="0" w:space="0" w:color="auto"/>
              </w:divBdr>
            </w:div>
            <w:div w:id="651982770">
              <w:marLeft w:val="0"/>
              <w:marRight w:val="0"/>
              <w:marTop w:val="0"/>
              <w:marBottom w:val="0"/>
              <w:divBdr>
                <w:top w:val="none" w:sz="0" w:space="0" w:color="auto"/>
                <w:left w:val="none" w:sz="0" w:space="0" w:color="auto"/>
                <w:bottom w:val="none" w:sz="0" w:space="0" w:color="auto"/>
                <w:right w:val="none" w:sz="0" w:space="0" w:color="auto"/>
              </w:divBdr>
            </w:div>
          </w:divsChild>
        </w:div>
        <w:div w:id="1801606938">
          <w:marLeft w:val="0"/>
          <w:marRight w:val="0"/>
          <w:marTop w:val="0"/>
          <w:marBottom w:val="0"/>
          <w:divBdr>
            <w:top w:val="none" w:sz="0" w:space="0" w:color="auto"/>
            <w:left w:val="none" w:sz="0" w:space="0" w:color="auto"/>
            <w:bottom w:val="none" w:sz="0" w:space="0" w:color="auto"/>
            <w:right w:val="none" w:sz="0" w:space="0" w:color="auto"/>
          </w:divBdr>
          <w:divsChild>
            <w:div w:id="327025410">
              <w:marLeft w:val="0"/>
              <w:marRight w:val="0"/>
              <w:marTop w:val="0"/>
              <w:marBottom w:val="0"/>
              <w:divBdr>
                <w:top w:val="none" w:sz="0" w:space="0" w:color="auto"/>
                <w:left w:val="none" w:sz="0" w:space="0" w:color="auto"/>
                <w:bottom w:val="none" w:sz="0" w:space="0" w:color="auto"/>
                <w:right w:val="none" w:sz="0" w:space="0" w:color="auto"/>
              </w:divBdr>
            </w:div>
            <w:div w:id="953707176">
              <w:marLeft w:val="0"/>
              <w:marRight w:val="0"/>
              <w:marTop w:val="0"/>
              <w:marBottom w:val="0"/>
              <w:divBdr>
                <w:top w:val="none" w:sz="0" w:space="0" w:color="auto"/>
                <w:left w:val="none" w:sz="0" w:space="0" w:color="auto"/>
                <w:bottom w:val="none" w:sz="0" w:space="0" w:color="auto"/>
                <w:right w:val="none" w:sz="0" w:space="0" w:color="auto"/>
              </w:divBdr>
            </w:div>
            <w:div w:id="1079249643">
              <w:marLeft w:val="0"/>
              <w:marRight w:val="0"/>
              <w:marTop w:val="0"/>
              <w:marBottom w:val="0"/>
              <w:divBdr>
                <w:top w:val="none" w:sz="0" w:space="0" w:color="auto"/>
                <w:left w:val="none" w:sz="0" w:space="0" w:color="auto"/>
                <w:bottom w:val="none" w:sz="0" w:space="0" w:color="auto"/>
                <w:right w:val="none" w:sz="0" w:space="0" w:color="auto"/>
              </w:divBdr>
            </w:div>
            <w:div w:id="1619557665">
              <w:marLeft w:val="0"/>
              <w:marRight w:val="0"/>
              <w:marTop w:val="0"/>
              <w:marBottom w:val="0"/>
              <w:divBdr>
                <w:top w:val="none" w:sz="0" w:space="0" w:color="auto"/>
                <w:left w:val="none" w:sz="0" w:space="0" w:color="auto"/>
                <w:bottom w:val="none" w:sz="0" w:space="0" w:color="auto"/>
                <w:right w:val="none" w:sz="0" w:space="0" w:color="auto"/>
              </w:divBdr>
            </w:div>
            <w:div w:id="1727798044">
              <w:marLeft w:val="0"/>
              <w:marRight w:val="0"/>
              <w:marTop w:val="0"/>
              <w:marBottom w:val="0"/>
              <w:divBdr>
                <w:top w:val="none" w:sz="0" w:space="0" w:color="auto"/>
                <w:left w:val="none" w:sz="0" w:space="0" w:color="auto"/>
                <w:bottom w:val="none" w:sz="0" w:space="0" w:color="auto"/>
                <w:right w:val="none" w:sz="0" w:space="0" w:color="auto"/>
              </w:divBdr>
            </w:div>
          </w:divsChild>
        </w:div>
        <w:div w:id="1905944864">
          <w:marLeft w:val="0"/>
          <w:marRight w:val="0"/>
          <w:marTop w:val="0"/>
          <w:marBottom w:val="0"/>
          <w:divBdr>
            <w:top w:val="none" w:sz="0" w:space="0" w:color="auto"/>
            <w:left w:val="none" w:sz="0" w:space="0" w:color="auto"/>
            <w:bottom w:val="none" w:sz="0" w:space="0" w:color="auto"/>
            <w:right w:val="none" w:sz="0" w:space="0" w:color="auto"/>
          </w:divBdr>
          <w:divsChild>
            <w:div w:id="684282092">
              <w:marLeft w:val="0"/>
              <w:marRight w:val="0"/>
              <w:marTop w:val="0"/>
              <w:marBottom w:val="0"/>
              <w:divBdr>
                <w:top w:val="none" w:sz="0" w:space="0" w:color="auto"/>
                <w:left w:val="none" w:sz="0" w:space="0" w:color="auto"/>
                <w:bottom w:val="none" w:sz="0" w:space="0" w:color="auto"/>
                <w:right w:val="none" w:sz="0" w:space="0" w:color="auto"/>
              </w:divBdr>
            </w:div>
            <w:div w:id="892738572">
              <w:marLeft w:val="0"/>
              <w:marRight w:val="0"/>
              <w:marTop w:val="0"/>
              <w:marBottom w:val="0"/>
              <w:divBdr>
                <w:top w:val="none" w:sz="0" w:space="0" w:color="auto"/>
                <w:left w:val="none" w:sz="0" w:space="0" w:color="auto"/>
                <w:bottom w:val="none" w:sz="0" w:space="0" w:color="auto"/>
                <w:right w:val="none" w:sz="0" w:space="0" w:color="auto"/>
              </w:divBdr>
            </w:div>
            <w:div w:id="1113286455">
              <w:marLeft w:val="0"/>
              <w:marRight w:val="0"/>
              <w:marTop w:val="0"/>
              <w:marBottom w:val="0"/>
              <w:divBdr>
                <w:top w:val="none" w:sz="0" w:space="0" w:color="auto"/>
                <w:left w:val="none" w:sz="0" w:space="0" w:color="auto"/>
                <w:bottom w:val="none" w:sz="0" w:space="0" w:color="auto"/>
                <w:right w:val="none" w:sz="0" w:space="0" w:color="auto"/>
              </w:divBdr>
            </w:div>
            <w:div w:id="1340429854">
              <w:marLeft w:val="0"/>
              <w:marRight w:val="0"/>
              <w:marTop w:val="0"/>
              <w:marBottom w:val="0"/>
              <w:divBdr>
                <w:top w:val="none" w:sz="0" w:space="0" w:color="auto"/>
                <w:left w:val="none" w:sz="0" w:space="0" w:color="auto"/>
                <w:bottom w:val="none" w:sz="0" w:space="0" w:color="auto"/>
                <w:right w:val="none" w:sz="0" w:space="0" w:color="auto"/>
              </w:divBdr>
            </w:div>
            <w:div w:id="1413578106">
              <w:marLeft w:val="0"/>
              <w:marRight w:val="0"/>
              <w:marTop w:val="0"/>
              <w:marBottom w:val="0"/>
              <w:divBdr>
                <w:top w:val="none" w:sz="0" w:space="0" w:color="auto"/>
                <w:left w:val="none" w:sz="0" w:space="0" w:color="auto"/>
                <w:bottom w:val="none" w:sz="0" w:space="0" w:color="auto"/>
                <w:right w:val="none" w:sz="0" w:space="0" w:color="auto"/>
              </w:divBdr>
            </w:div>
          </w:divsChild>
        </w:div>
        <w:div w:id="2057317889">
          <w:marLeft w:val="0"/>
          <w:marRight w:val="0"/>
          <w:marTop w:val="0"/>
          <w:marBottom w:val="0"/>
          <w:divBdr>
            <w:top w:val="none" w:sz="0" w:space="0" w:color="auto"/>
            <w:left w:val="none" w:sz="0" w:space="0" w:color="auto"/>
            <w:bottom w:val="none" w:sz="0" w:space="0" w:color="auto"/>
            <w:right w:val="none" w:sz="0" w:space="0" w:color="auto"/>
          </w:divBdr>
          <w:divsChild>
            <w:div w:id="58600209">
              <w:marLeft w:val="0"/>
              <w:marRight w:val="0"/>
              <w:marTop w:val="0"/>
              <w:marBottom w:val="0"/>
              <w:divBdr>
                <w:top w:val="none" w:sz="0" w:space="0" w:color="auto"/>
                <w:left w:val="none" w:sz="0" w:space="0" w:color="auto"/>
                <w:bottom w:val="none" w:sz="0" w:space="0" w:color="auto"/>
                <w:right w:val="none" w:sz="0" w:space="0" w:color="auto"/>
              </w:divBdr>
            </w:div>
            <w:div w:id="138084405">
              <w:marLeft w:val="0"/>
              <w:marRight w:val="0"/>
              <w:marTop w:val="0"/>
              <w:marBottom w:val="0"/>
              <w:divBdr>
                <w:top w:val="none" w:sz="0" w:space="0" w:color="auto"/>
                <w:left w:val="none" w:sz="0" w:space="0" w:color="auto"/>
                <w:bottom w:val="none" w:sz="0" w:space="0" w:color="auto"/>
                <w:right w:val="none" w:sz="0" w:space="0" w:color="auto"/>
              </w:divBdr>
            </w:div>
            <w:div w:id="937761143">
              <w:marLeft w:val="0"/>
              <w:marRight w:val="0"/>
              <w:marTop w:val="0"/>
              <w:marBottom w:val="0"/>
              <w:divBdr>
                <w:top w:val="none" w:sz="0" w:space="0" w:color="auto"/>
                <w:left w:val="none" w:sz="0" w:space="0" w:color="auto"/>
                <w:bottom w:val="none" w:sz="0" w:space="0" w:color="auto"/>
                <w:right w:val="none" w:sz="0" w:space="0" w:color="auto"/>
              </w:divBdr>
            </w:div>
            <w:div w:id="957374479">
              <w:marLeft w:val="0"/>
              <w:marRight w:val="0"/>
              <w:marTop w:val="0"/>
              <w:marBottom w:val="0"/>
              <w:divBdr>
                <w:top w:val="none" w:sz="0" w:space="0" w:color="auto"/>
                <w:left w:val="none" w:sz="0" w:space="0" w:color="auto"/>
                <w:bottom w:val="none" w:sz="0" w:space="0" w:color="auto"/>
                <w:right w:val="none" w:sz="0" w:space="0" w:color="auto"/>
              </w:divBdr>
            </w:div>
            <w:div w:id="13878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53317">
      <w:bodyDiv w:val="1"/>
      <w:marLeft w:val="0"/>
      <w:marRight w:val="0"/>
      <w:marTop w:val="0"/>
      <w:marBottom w:val="0"/>
      <w:divBdr>
        <w:top w:val="none" w:sz="0" w:space="0" w:color="auto"/>
        <w:left w:val="none" w:sz="0" w:space="0" w:color="auto"/>
        <w:bottom w:val="none" w:sz="0" w:space="0" w:color="auto"/>
        <w:right w:val="none" w:sz="0" w:space="0" w:color="auto"/>
      </w:divBdr>
    </w:div>
    <w:div w:id="626081602">
      <w:bodyDiv w:val="1"/>
      <w:marLeft w:val="0"/>
      <w:marRight w:val="0"/>
      <w:marTop w:val="0"/>
      <w:marBottom w:val="0"/>
      <w:divBdr>
        <w:top w:val="none" w:sz="0" w:space="0" w:color="auto"/>
        <w:left w:val="none" w:sz="0" w:space="0" w:color="auto"/>
        <w:bottom w:val="none" w:sz="0" w:space="0" w:color="auto"/>
        <w:right w:val="none" w:sz="0" w:space="0" w:color="auto"/>
      </w:divBdr>
      <w:divsChild>
        <w:div w:id="102653478">
          <w:marLeft w:val="0"/>
          <w:marRight w:val="0"/>
          <w:marTop w:val="0"/>
          <w:marBottom w:val="0"/>
          <w:divBdr>
            <w:top w:val="none" w:sz="0" w:space="0" w:color="auto"/>
            <w:left w:val="none" w:sz="0" w:space="0" w:color="auto"/>
            <w:bottom w:val="none" w:sz="0" w:space="0" w:color="auto"/>
            <w:right w:val="none" w:sz="0" w:space="0" w:color="auto"/>
          </w:divBdr>
        </w:div>
        <w:div w:id="108549108">
          <w:marLeft w:val="0"/>
          <w:marRight w:val="0"/>
          <w:marTop w:val="0"/>
          <w:marBottom w:val="0"/>
          <w:divBdr>
            <w:top w:val="none" w:sz="0" w:space="0" w:color="auto"/>
            <w:left w:val="none" w:sz="0" w:space="0" w:color="auto"/>
            <w:bottom w:val="none" w:sz="0" w:space="0" w:color="auto"/>
            <w:right w:val="none" w:sz="0" w:space="0" w:color="auto"/>
          </w:divBdr>
        </w:div>
        <w:div w:id="440029725">
          <w:marLeft w:val="0"/>
          <w:marRight w:val="0"/>
          <w:marTop w:val="0"/>
          <w:marBottom w:val="0"/>
          <w:divBdr>
            <w:top w:val="none" w:sz="0" w:space="0" w:color="auto"/>
            <w:left w:val="none" w:sz="0" w:space="0" w:color="auto"/>
            <w:bottom w:val="none" w:sz="0" w:space="0" w:color="auto"/>
            <w:right w:val="none" w:sz="0" w:space="0" w:color="auto"/>
          </w:divBdr>
        </w:div>
        <w:div w:id="565261937">
          <w:marLeft w:val="0"/>
          <w:marRight w:val="0"/>
          <w:marTop w:val="0"/>
          <w:marBottom w:val="0"/>
          <w:divBdr>
            <w:top w:val="none" w:sz="0" w:space="0" w:color="auto"/>
            <w:left w:val="none" w:sz="0" w:space="0" w:color="auto"/>
            <w:bottom w:val="none" w:sz="0" w:space="0" w:color="auto"/>
            <w:right w:val="none" w:sz="0" w:space="0" w:color="auto"/>
          </w:divBdr>
        </w:div>
        <w:div w:id="617763945">
          <w:marLeft w:val="0"/>
          <w:marRight w:val="0"/>
          <w:marTop w:val="0"/>
          <w:marBottom w:val="0"/>
          <w:divBdr>
            <w:top w:val="none" w:sz="0" w:space="0" w:color="auto"/>
            <w:left w:val="none" w:sz="0" w:space="0" w:color="auto"/>
            <w:bottom w:val="none" w:sz="0" w:space="0" w:color="auto"/>
            <w:right w:val="none" w:sz="0" w:space="0" w:color="auto"/>
          </w:divBdr>
        </w:div>
        <w:div w:id="856308457">
          <w:marLeft w:val="0"/>
          <w:marRight w:val="0"/>
          <w:marTop w:val="0"/>
          <w:marBottom w:val="0"/>
          <w:divBdr>
            <w:top w:val="none" w:sz="0" w:space="0" w:color="auto"/>
            <w:left w:val="none" w:sz="0" w:space="0" w:color="auto"/>
            <w:bottom w:val="none" w:sz="0" w:space="0" w:color="auto"/>
            <w:right w:val="none" w:sz="0" w:space="0" w:color="auto"/>
          </w:divBdr>
        </w:div>
        <w:div w:id="1125469692">
          <w:marLeft w:val="0"/>
          <w:marRight w:val="0"/>
          <w:marTop w:val="0"/>
          <w:marBottom w:val="0"/>
          <w:divBdr>
            <w:top w:val="none" w:sz="0" w:space="0" w:color="auto"/>
            <w:left w:val="none" w:sz="0" w:space="0" w:color="auto"/>
            <w:bottom w:val="none" w:sz="0" w:space="0" w:color="auto"/>
            <w:right w:val="none" w:sz="0" w:space="0" w:color="auto"/>
          </w:divBdr>
        </w:div>
        <w:div w:id="1275747462">
          <w:marLeft w:val="0"/>
          <w:marRight w:val="0"/>
          <w:marTop w:val="0"/>
          <w:marBottom w:val="0"/>
          <w:divBdr>
            <w:top w:val="none" w:sz="0" w:space="0" w:color="auto"/>
            <w:left w:val="none" w:sz="0" w:space="0" w:color="auto"/>
            <w:bottom w:val="none" w:sz="0" w:space="0" w:color="auto"/>
            <w:right w:val="none" w:sz="0" w:space="0" w:color="auto"/>
          </w:divBdr>
        </w:div>
        <w:div w:id="1286355100">
          <w:marLeft w:val="0"/>
          <w:marRight w:val="0"/>
          <w:marTop w:val="0"/>
          <w:marBottom w:val="0"/>
          <w:divBdr>
            <w:top w:val="none" w:sz="0" w:space="0" w:color="auto"/>
            <w:left w:val="none" w:sz="0" w:space="0" w:color="auto"/>
            <w:bottom w:val="none" w:sz="0" w:space="0" w:color="auto"/>
            <w:right w:val="none" w:sz="0" w:space="0" w:color="auto"/>
          </w:divBdr>
        </w:div>
        <w:div w:id="1427847840">
          <w:marLeft w:val="0"/>
          <w:marRight w:val="0"/>
          <w:marTop w:val="0"/>
          <w:marBottom w:val="0"/>
          <w:divBdr>
            <w:top w:val="none" w:sz="0" w:space="0" w:color="auto"/>
            <w:left w:val="none" w:sz="0" w:space="0" w:color="auto"/>
            <w:bottom w:val="none" w:sz="0" w:space="0" w:color="auto"/>
            <w:right w:val="none" w:sz="0" w:space="0" w:color="auto"/>
          </w:divBdr>
        </w:div>
        <w:div w:id="1632058053">
          <w:marLeft w:val="0"/>
          <w:marRight w:val="0"/>
          <w:marTop w:val="0"/>
          <w:marBottom w:val="0"/>
          <w:divBdr>
            <w:top w:val="none" w:sz="0" w:space="0" w:color="auto"/>
            <w:left w:val="none" w:sz="0" w:space="0" w:color="auto"/>
            <w:bottom w:val="none" w:sz="0" w:space="0" w:color="auto"/>
            <w:right w:val="none" w:sz="0" w:space="0" w:color="auto"/>
          </w:divBdr>
        </w:div>
        <w:div w:id="1803840510">
          <w:marLeft w:val="0"/>
          <w:marRight w:val="0"/>
          <w:marTop w:val="0"/>
          <w:marBottom w:val="0"/>
          <w:divBdr>
            <w:top w:val="none" w:sz="0" w:space="0" w:color="auto"/>
            <w:left w:val="none" w:sz="0" w:space="0" w:color="auto"/>
            <w:bottom w:val="none" w:sz="0" w:space="0" w:color="auto"/>
            <w:right w:val="none" w:sz="0" w:space="0" w:color="auto"/>
          </w:divBdr>
        </w:div>
      </w:divsChild>
    </w:div>
    <w:div w:id="1442337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compass.twb.catholic.edu.au/communities/administration/Generaldocumenttemplates1/Forms/Compass%20Community%20Document/CETWord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94B136B5DB48719A0033B46E909CE7"/>
        <w:category>
          <w:name w:val="General"/>
          <w:gallery w:val="placeholder"/>
        </w:category>
        <w:types>
          <w:type w:val="bbPlcHdr"/>
        </w:types>
        <w:behaviors>
          <w:behavior w:val="content"/>
        </w:behaviors>
        <w:guid w:val="{3F9C25F0-5C24-4C14-906A-40D067287045}"/>
      </w:docPartPr>
      <w:docPartBody>
        <w:p w:rsidR="00451357" w:rsidRDefault="00915448" w:rsidP="00915448">
          <w:pPr>
            <w:pStyle w:val="0794B136B5DB48719A0033B46E909CE74"/>
          </w:pPr>
          <w:r w:rsidRPr="003C0331">
            <w:rPr>
              <w:rStyle w:val="PlaceholderText"/>
            </w:rPr>
            <w:t>Insert name of procedure here</w:t>
          </w:r>
        </w:p>
      </w:docPartBody>
    </w:docPart>
    <w:docPart>
      <w:docPartPr>
        <w:name w:val="1EED2DC81A394803ACB12ACF2D28C63D"/>
        <w:category>
          <w:name w:val="General"/>
          <w:gallery w:val="placeholder"/>
        </w:category>
        <w:types>
          <w:type w:val="bbPlcHdr"/>
        </w:types>
        <w:behaviors>
          <w:behavior w:val="content"/>
        </w:behaviors>
        <w:guid w:val="{364B3922-CFEA-499A-BE30-0D4B68DDB5AC}"/>
      </w:docPartPr>
      <w:docPartBody>
        <w:p w:rsidR="00451357" w:rsidRDefault="004265DC" w:rsidP="004265DC">
          <w:pPr>
            <w:pStyle w:val="1EED2DC81A394803ACB12ACF2D28C63D"/>
          </w:pPr>
          <w:r w:rsidRPr="00AC6FCF">
            <w:rPr>
              <w:rStyle w:val="PlaceholderText"/>
            </w:rPr>
            <w:t>Click or tap here to enter text.</w:t>
          </w:r>
        </w:p>
      </w:docPartBody>
    </w:docPart>
    <w:docPart>
      <w:docPartPr>
        <w:name w:val="71E70CD214FF4905A466671C8C08D4AC"/>
        <w:category>
          <w:name w:val="General"/>
          <w:gallery w:val="placeholder"/>
        </w:category>
        <w:types>
          <w:type w:val="bbPlcHdr"/>
        </w:types>
        <w:behaviors>
          <w:behavior w:val="content"/>
        </w:behaviors>
        <w:guid w:val="{8FA8052D-5B6C-4131-9A84-B5600447C593}"/>
      </w:docPartPr>
      <w:docPartBody>
        <w:p w:rsidR="00915448" w:rsidRPr="003C0331" w:rsidRDefault="00915448" w:rsidP="009B4A7B">
          <w:pPr>
            <w:rPr>
              <w:color w:val="808080"/>
            </w:rPr>
          </w:pPr>
          <w:r w:rsidRPr="003C0331">
            <w:rPr>
              <w:color w:val="808080"/>
            </w:rPr>
            <w:t>Insert a statement that states the groups or roles that could use this procedure eg All schools and the Catholic Schools Office are to follow this annual leave procedure.</w:t>
          </w:r>
        </w:p>
        <w:p w:rsidR="00451357" w:rsidRDefault="00451357"/>
      </w:docPartBody>
    </w:docPart>
    <w:docPart>
      <w:docPartPr>
        <w:name w:val="0F3BBE7FE3A04DC1B7D2E63EE7011889"/>
        <w:category>
          <w:name w:val="General"/>
          <w:gallery w:val="placeholder"/>
        </w:category>
        <w:types>
          <w:type w:val="bbPlcHdr"/>
        </w:types>
        <w:behaviors>
          <w:behavior w:val="content"/>
        </w:behaviors>
        <w:guid w:val="{670ED55B-39DF-47D2-9AFB-A99210E0F486}"/>
      </w:docPartPr>
      <w:docPartBody>
        <w:p w:rsidR="00B83107" w:rsidRDefault="00915448" w:rsidP="00915448">
          <w:pPr>
            <w:pStyle w:val="0F3BBE7FE3A04DC1B7D2E63EE7011889"/>
          </w:pPr>
          <w:r>
            <w:rPr>
              <w:color w:val="808080"/>
            </w:rPr>
            <w:t>Insert the names of related policies here.</w:t>
          </w:r>
        </w:p>
      </w:docPartBody>
    </w:docPart>
    <w:docPart>
      <w:docPartPr>
        <w:name w:val="882137951BAC43A69493B49C8CE6F799"/>
        <w:category>
          <w:name w:val="General"/>
          <w:gallery w:val="placeholder"/>
        </w:category>
        <w:types>
          <w:type w:val="bbPlcHdr"/>
        </w:types>
        <w:behaviors>
          <w:behavior w:val="content"/>
        </w:behaviors>
        <w:guid w:val="{DCD96A3D-5C46-445E-8FF4-3541BF762C2E}"/>
      </w:docPartPr>
      <w:docPartBody>
        <w:p w:rsidR="00237377" w:rsidRDefault="00DC2CAB" w:rsidP="00DC2CAB">
          <w:pPr>
            <w:pStyle w:val="882137951BAC43A69493B49C8CE6F799"/>
          </w:pPr>
          <w:r>
            <w:rPr>
              <w:rStyle w:val="PlaceholderText"/>
            </w:rPr>
            <w:t xml:space="preserve">List relevant legislation for this policy.  If there are no legislative links, delete this section.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DC"/>
    <w:rsid w:val="00237377"/>
    <w:rsid w:val="004265DC"/>
    <w:rsid w:val="00451357"/>
    <w:rsid w:val="004837CB"/>
    <w:rsid w:val="0052660C"/>
    <w:rsid w:val="006B1C5E"/>
    <w:rsid w:val="007A2B84"/>
    <w:rsid w:val="00914671"/>
    <w:rsid w:val="00915448"/>
    <w:rsid w:val="009B4A7B"/>
    <w:rsid w:val="00B83107"/>
    <w:rsid w:val="00DC2CAB"/>
    <w:rsid w:val="00E70D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94B136B5DB48719A0033B46E909CE7">
    <w:name w:val="0794B136B5DB48719A0033B46E909CE7"/>
    <w:rsid w:val="004265DC"/>
  </w:style>
  <w:style w:type="character" w:styleId="PlaceholderText">
    <w:name w:val="Placeholder Text"/>
    <w:basedOn w:val="DefaultParagraphFont"/>
    <w:uiPriority w:val="99"/>
    <w:semiHidden/>
    <w:rsid w:val="00DC2CAB"/>
    <w:rPr>
      <w:color w:val="808080"/>
    </w:rPr>
  </w:style>
  <w:style w:type="paragraph" w:customStyle="1" w:styleId="1EED2DC81A394803ACB12ACF2D28C63D">
    <w:name w:val="1EED2DC81A394803ACB12ACF2D28C63D"/>
    <w:rsid w:val="004265DC"/>
  </w:style>
  <w:style w:type="paragraph" w:customStyle="1" w:styleId="AAF6659BAA1D40BE86998AAB675229FC">
    <w:name w:val="AAF6659BAA1D40BE86998AAB675229FC"/>
    <w:rsid w:val="004265DC"/>
  </w:style>
  <w:style w:type="paragraph" w:customStyle="1" w:styleId="6DE78CACEF114CC3AE212F57EFF99CF3">
    <w:name w:val="6DE78CACEF114CC3AE212F57EFF99CF3"/>
    <w:rsid w:val="004265DC"/>
  </w:style>
  <w:style w:type="paragraph" w:customStyle="1" w:styleId="289A1892C4A74136864F08525D5A29F6">
    <w:name w:val="289A1892C4A74136864F08525D5A29F6"/>
    <w:rsid w:val="004265DC"/>
  </w:style>
  <w:style w:type="paragraph" w:customStyle="1" w:styleId="34D2F197B79A40BA9A4CF35B10FBC6F8">
    <w:name w:val="34D2F197B79A40BA9A4CF35B10FBC6F8"/>
    <w:rsid w:val="004265DC"/>
  </w:style>
  <w:style w:type="paragraph" w:customStyle="1" w:styleId="B5A9BC9F28C749E0B93E1E90D266DB6D">
    <w:name w:val="B5A9BC9F28C749E0B93E1E90D266DB6D"/>
    <w:rsid w:val="004265DC"/>
  </w:style>
  <w:style w:type="paragraph" w:customStyle="1" w:styleId="0794B136B5DB48719A0033B46E909CE71">
    <w:name w:val="0794B136B5DB48719A0033B46E909CE71"/>
    <w:rsid w:val="004265DC"/>
    <w:pPr>
      <w:spacing w:after="0" w:line="240" w:lineRule="auto"/>
    </w:pPr>
    <w:rPr>
      <w:rFonts w:ascii="Arial" w:eastAsiaTheme="minorHAnsi" w:hAnsi="Arial"/>
      <w:color w:val="000000" w:themeColor="text1"/>
      <w:szCs w:val="24"/>
      <w:lang w:val="en-US" w:eastAsia="en-US"/>
    </w:rPr>
  </w:style>
  <w:style w:type="paragraph" w:customStyle="1" w:styleId="953155F76E12461C9B63B79917A2DBAD">
    <w:name w:val="953155F76E12461C9B63B79917A2DBAD"/>
    <w:rsid w:val="004265DC"/>
    <w:pPr>
      <w:spacing w:after="0" w:line="240" w:lineRule="auto"/>
    </w:pPr>
    <w:rPr>
      <w:rFonts w:ascii="Arial" w:eastAsiaTheme="minorHAnsi" w:hAnsi="Arial"/>
      <w:color w:val="000000" w:themeColor="text1"/>
      <w:szCs w:val="24"/>
      <w:lang w:val="en-US" w:eastAsia="en-US"/>
    </w:rPr>
  </w:style>
  <w:style w:type="paragraph" w:customStyle="1" w:styleId="794D0158D53B4B2887941AFD95C183EE">
    <w:name w:val="794D0158D53B4B2887941AFD95C183EE"/>
    <w:rsid w:val="004265DC"/>
    <w:pPr>
      <w:spacing w:after="0" w:line="240" w:lineRule="auto"/>
    </w:pPr>
    <w:rPr>
      <w:rFonts w:ascii="Arial" w:eastAsiaTheme="minorHAnsi" w:hAnsi="Arial"/>
      <w:color w:val="000000" w:themeColor="text1"/>
      <w:szCs w:val="24"/>
      <w:lang w:val="en-US" w:eastAsia="en-US"/>
    </w:rPr>
  </w:style>
  <w:style w:type="paragraph" w:customStyle="1" w:styleId="4D4CEB9C41B74E858B1E748211DF23EB">
    <w:name w:val="4D4CEB9C41B74E858B1E748211DF23EB"/>
    <w:rsid w:val="004265DC"/>
    <w:pPr>
      <w:spacing w:after="0" w:line="240" w:lineRule="auto"/>
    </w:pPr>
    <w:rPr>
      <w:rFonts w:ascii="Arial" w:eastAsiaTheme="minorHAnsi" w:hAnsi="Arial"/>
      <w:color w:val="000000" w:themeColor="text1"/>
      <w:szCs w:val="24"/>
      <w:lang w:val="en-US" w:eastAsia="en-US"/>
    </w:rPr>
  </w:style>
  <w:style w:type="paragraph" w:customStyle="1" w:styleId="38BF61F1800D4FD5BA53ABBADEF19078">
    <w:name w:val="38BF61F1800D4FD5BA53ABBADEF19078"/>
    <w:rsid w:val="004265DC"/>
  </w:style>
  <w:style w:type="paragraph" w:customStyle="1" w:styleId="0794B136B5DB48719A0033B46E909CE72">
    <w:name w:val="0794B136B5DB48719A0033B46E909CE72"/>
    <w:rsid w:val="00451357"/>
    <w:pPr>
      <w:spacing w:after="0" w:line="240" w:lineRule="auto"/>
    </w:pPr>
    <w:rPr>
      <w:rFonts w:ascii="Arial" w:eastAsiaTheme="minorHAnsi" w:hAnsi="Arial"/>
      <w:color w:val="000000" w:themeColor="text1"/>
      <w:szCs w:val="24"/>
      <w:lang w:val="en-US" w:eastAsia="en-US"/>
    </w:rPr>
  </w:style>
  <w:style w:type="paragraph" w:customStyle="1" w:styleId="6DE78CACEF114CC3AE212F57EFF99CF31">
    <w:name w:val="6DE78CACEF114CC3AE212F57EFF99CF31"/>
    <w:rsid w:val="00451357"/>
    <w:pPr>
      <w:spacing w:after="0" w:line="240" w:lineRule="auto"/>
    </w:pPr>
    <w:rPr>
      <w:rFonts w:ascii="Arial" w:eastAsiaTheme="minorHAnsi" w:hAnsi="Arial"/>
      <w:color w:val="000000" w:themeColor="text1"/>
      <w:szCs w:val="24"/>
      <w:lang w:val="en-US" w:eastAsia="en-US"/>
    </w:rPr>
  </w:style>
  <w:style w:type="paragraph" w:customStyle="1" w:styleId="953155F76E12461C9B63B79917A2DBAD1">
    <w:name w:val="953155F76E12461C9B63B79917A2DBAD1"/>
    <w:rsid w:val="00451357"/>
    <w:pPr>
      <w:spacing w:after="0" w:line="240" w:lineRule="auto"/>
    </w:pPr>
    <w:rPr>
      <w:rFonts w:ascii="Arial" w:eastAsiaTheme="minorHAnsi" w:hAnsi="Arial"/>
      <w:color w:val="000000" w:themeColor="text1"/>
      <w:szCs w:val="24"/>
      <w:lang w:val="en-US" w:eastAsia="en-US"/>
    </w:rPr>
  </w:style>
  <w:style w:type="paragraph" w:customStyle="1" w:styleId="794D0158D53B4B2887941AFD95C183EE1">
    <w:name w:val="794D0158D53B4B2887941AFD95C183EE1"/>
    <w:rsid w:val="00451357"/>
    <w:pPr>
      <w:spacing w:after="0" w:line="240" w:lineRule="auto"/>
    </w:pPr>
    <w:rPr>
      <w:rFonts w:ascii="Arial" w:eastAsiaTheme="minorHAnsi" w:hAnsi="Arial"/>
      <w:color w:val="000000" w:themeColor="text1"/>
      <w:szCs w:val="24"/>
      <w:lang w:val="en-US" w:eastAsia="en-US"/>
    </w:rPr>
  </w:style>
  <w:style w:type="paragraph" w:customStyle="1" w:styleId="4D4CEB9C41B74E858B1E748211DF23EB1">
    <w:name w:val="4D4CEB9C41B74E858B1E748211DF23EB1"/>
    <w:rsid w:val="00451357"/>
    <w:pPr>
      <w:spacing w:after="0" w:line="240" w:lineRule="auto"/>
    </w:pPr>
    <w:rPr>
      <w:rFonts w:ascii="Arial" w:eastAsiaTheme="minorHAnsi" w:hAnsi="Arial"/>
      <w:color w:val="000000" w:themeColor="text1"/>
      <w:szCs w:val="24"/>
      <w:lang w:val="en-US" w:eastAsia="en-US"/>
    </w:rPr>
  </w:style>
  <w:style w:type="paragraph" w:customStyle="1" w:styleId="0794B136B5DB48719A0033B46E909CE73">
    <w:name w:val="0794B136B5DB48719A0033B46E909CE73"/>
    <w:rsid w:val="006B1C5E"/>
    <w:pPr>
      <w:spacing w:after="0" w:line="240" w:lineRule="auto"/>
    </w:pPr>
    <w:rPr>
      <w:rFonts w:ascii="Arial" w:eastAsiaTheme="minorHAnsi" w:hAnsi="Arial"/>
      <w:color w:val="000000" w:themeColor="text1"/>
      <w:szCs w:val="24"/>
      <w:lang w:val="en-US" w:eastAsia="en-US"/>
    </w:rPr>
  </w:style>
  <w:style w:type="paragraph" w:customStyle="1" w:styleId="6DE78CACEF114CC3AE212F57EFF99CF32">
    <w:name w:val="6DE78CACEF114CC3AE212F57EFF99CF32"/>
    <w:rsid w:val="006B1C5E"/>
    <w:pPr>
      <w:spacing w:after="0" w:line="240" w:lineRule="auto"/>
    </w:pPr>
    <w:rPr>
      <w:rFonts w:ascii="Arial" w:eastAsiaTheme="minorHAnsi" w:hAnsi="Arial"/>
      <w:color w:val="000000" w:themeColor="text1"/>
      <w:szCs w:val="24"/>
      <w:lang w:val="en-US" w:eastAsia="en-US"/>
    </w:rPr>
  </w:style>
  <w:style w:type="paragraph" w:customStyle="1" w:styleId="0F0F05FEF2CE4DCD8B53511F517DA70F">
    <w:name w:val="0F0F05FEF2CE4DCD8B53511F517DA70F"/>
    <w:rsid w:val="006B1C5E"/>
    <w:pPr>
      <w:spacing w:after="0" w:line="240" w:lineRule="auto"/>
    </w:pPr>
    <w:rPr>
      <w:rFonts w:ascii="Arial" w:eastAsiaTheme="minorHAnsi" w:hAnsi="Arial"/>
      <w:color w:val="000000" w:themeColor="text1"/>
      <w:szCs w:val="24"/>
      <w:lang w:val="en-US" w:eastAsia="en-US"/>
    </w:rPr>
  </w:style>
  <w:style w:type="paragraph" w:customStyle="1" w:styleId="953155F76E12461C9B63B79917A2DBAD2">
    <w:name w:val="953155F76E12461C9B63B79917A2DBAD2"/>
    <w:rsid w:val="006B1C5E"/>
    <w:pPr>
      <w:spacing w:after="0" w:line="240" w:lineRule="auto"/>
    </w:pPr>
    <w:rPr>
      <w:rFonts w:ascii="Arial" w:eastAsiaTheme="minorHAnsi" w:hAnsi="Arial"/>
      <w:color w:val="000000" w:themeColor="text1"/>
      <w:szCs w:val="24"/>
      <w:lang w:val="en-US" w:eastAsia="en-US"/>
    </w:rPr>
  </w:style>
  <w:style w:type="paragraph" w:customStyle="1" w:styleId="794D0158D53B4B2887941AFD95C183EE2">
    <w:name w:val="794D0158D53B4B2887941AFD95C183EE2"/>
    <w:rsid w:val="006B1C5E"/>
    <w:pPr>
      <w:spacing w:after="0" w:line="240" w:lineRule="auto"/>
    </w:pPr>
    <w:rPr>
      <w:rFonts w:ascii="Arial" w:eastAsiaTheme="minorHAnsi" w:hAnsi="Arial"/>
      <w:color w:val="000000" w:themeColor="text1"/>
      <w:szCs w:val="24"/>
      <w:lang w:val="en-US" w:eastAsia="en-US"/>
    </w:rPr>
  </w:style>
  <w:style w:type="paragraph" w:customStyle="1" w:styleId="4D4CEB9C41B74E858B1E748211DF23EB2">
    <w:name w:val="4D4CEB9C41B74E858B1E748211DF23EB2"/>
    <w:rsid w:val="006B1C5E"/>
    <w:pPr>
      <w:spacing w:after="0" w:line="240" w:lineRule="auto"/>
    </w:pPr>
    <w:rPr>
      <w:rFonts w:ascii="Arial" w:eastAsiaTheme="minorHAnsi" w:hAnsi="Arial"/>
      <w:color w:val="000000" w:themeColor="text1"/>
      <w:szCs w:val="24"/>
      <w:lang w:val="en-US" w:eastAsia="en-US"/>
    </w:rPr>
  </w:style>
  <w:style w:type="paragraph" w:customStyle="1" w:styleId="F77D6C4887884B1DBBDF4C475692516D">
    <w:name w:val="F77D6C4887884B1DBBDF4C475692516D"/>
    <w:rsid w:val="006B1C5E"/>
  </w:style>
  <w:style w:type="paragraph" w:customStyle="1" w:styleId="0794B136B5DB48719A0033B46E909CE74">
    <w:name w:val="0794B136B5DB48719A0033B46E909CE74"/>
    <w:rsid w:val="00915448"/>
    <w:pPr>
      <w:spacing w:after="0" w:line="240" w:lineRule="auto"/>
    </w:pPr>
    <w:rPr>
      <w:rFonts w:ascii="Arial" w:eastAsiaTheme="minorHAnsi" w:hAnsi="Arial"/>
      <w:color w:val="000000" w:themeColor="text1"/>
      <w:szCs w:val="24"/>
      <w:lang w:val="en-US" w:eastAsia="en-US"/>
    </w:rPr>
  </w:style>
  <w:style w:type="paragraph" w:customStyle="1" w:styleId="0F3BBE7FE3A04DC1B7D2E63EE7011889">
    <w:name w:val="0F3BBE7FE3A04DC1B7D2E63EE7011889"/>
    <w:rsid w:val="00915448"/>
    <w:pPr>
      <w:spacing w:after="0" w:line="240" w:lineRule="auto"/>
    </w:pPr>
    <w:rPr>
      <w:rFonts w:ascii="Arial" w:eastAsiaTheme="minorHAnsi" w:hAnsi="Arial"/>
      <w:color w:val="000000" w:themeColor="text1"/>
      <w:szCs w:val="24"/>
      <w:lang w:val="en-US" w:eastAsia="en-US"/>
    </w:rPr>
  </w:style>
  <w:style w:type="paragraph" w:customStyle="1" w:styleId="6DE78CACEF114CC3AE212F57EFF99CF33">
    <w:name w:val="6DE78CACEF114CC3AE212F57EFF99CF33"/>
    <w:rsid w:val="00915448"/>
    <w:pPr>
      <w:spacing w:after="0" w:line="240" w:lineRule="auto"/>
    </w:pPr>
    <w:rPr>
      <w:rFonts w:ascii="Arial" w:eastAsiaTheme="minorHAnsi" w:hAnsi="Arial"/>
      <w:color w:val="000000" w:themeColor="text1"/>
      <w:szCs w:val="24"/>
      <w:lang w:val="en-US" w:eastAsia="en-US"/>
    </w:rPr>
  </w:style>
  <w:style w:type="paragraph" w:customStyle="1" w:styleId="0F0F05FEF2CE4DCD8B53511F517DA70F1">
    <w:name w:val="0F0F05FEF2CE4DCD8B53511F517DA70F1"/>
    <w:rsid w:val="00915448"/>
    <w:pPr>
      <w:spacing w:after="0" w:line="240" w:lineRule="auto"/>
    </w:pPr>
    <w:rPr>
      <w:rFonts w:ascii="Arial" w:eastAsiaTheme="minorHAnsi" w:hAnsi="Arial"/>
      <w:color w:val="000000" w:themeColor="text1"/>
      <w:szCs w:val="24"/>
      <w:lang w:val="en-US" w:eastAsia="en-US"/>
    </w:rPr>
  </w:style>
  <w:style w:type="paragraph" w:customStyle="1" w:styleId="953155F76E12461C9B63B79917A2DBAD3">
    <w:name w:val="953155F76E12461C9B63B79917A2DBAD3"/>
    <w:rsid w:val="00915448"/>
    <w:pPr>
      <w:spacing w:after="0" w:line="240" w:lineRule="auto"/>
    </w:pPr>
    <w:rPr>
      <w:rFonts w:ascii="Arial" w:eastAsiaTheme="minorHAnsi" w:hAnsi="Arial"/>
      <w:color w:val="000000" w:themeColor="text1"/>
      <w:szCs w:val="24"/>
      <w:lang w:val="en-US" w:eastAsia="en-US"/>
    </w:rPr>
  </w:style>
  <w:style w:type="paragraph" w:customStyle="1" w:styleId="794D0158D53B4B2887941AFD95C183EE3">
    <w:name w:val="794D0158D53B4B2887941AFD95C183EE3"/>
    <w:rsid w:val="00915448"/>
    <w:pPr>
      <w:spacing w:after="0" w:line="240" w:lineRule="auto"/>
    </w:pPr>
    <w:rPr>
      <w:rFonts w:ascii="Arial" w:eastAsiaTheme="minorHAnsi" w:hAnsi="Arial"/>
      <w:color w:val="000000" w:themeColor="text1"/>
      <w:szCs w:val="24"/>
      <w:lang w:val="en-US" w:eastAsia="en-US"/>
    </w:rPr>
  </w:style>
  <w:style w:type="paragraph" w:customStyle="1" w:styleId="4D4CEB9C41B74E858B1E748211DF23EB3">
    <w:name w:val="4D4CEB9C41B74E858B1E748211DF23EB3"/>
    <w:rsid w:val="00915448"/>
    <w:pPr>
      <w:spacing w:after="0" w:line="240" w:lineRule="auto"/>
    </w:pPr>
    <w:rPr>
      <w:rFonts w:ascii="Arial" w:eastAsiaTheme="minorHAnsi" w:hAnsi="Arial"/>
      <w:color w:val="000000" w:themeColor="text1"/>
      <w:szCs w:val="24"/>
      <w:lang w:val="en-US" w:eastAsia="en-US"/>
    </w:rPr>
  </w:style>
  <w:style w:type="paragraph" w:customStyle="1" w:styleId="882137951BAC43A69493B49C8CE6F799">
    <w:name w:val="882137951BAC43A69493B49C8CE6F799"/>
    <w:rsid w:val="00DC2CAB"/>
  </w:style>
  <w:style w:type="paragraph" w:customStyle="1" w:styleId="2B1E2BE7000A4E82AB03E98D35B26D9D">
    <w:name w:val="2B1E2BE7000A4E82AB03E98D35B26D9D"/>
    <w:rsid w:val="00DC2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54314E3207ED4ABFB60E606308F459" ma:contentTypeVersion="12" ma:contentTypeDescription="Create a new document." ma:contentTypeScope="" ma:versionID="bb673cfb89d1c404aebcef2834d0aae6">
  <xsd:schema xmlns:xsd="http://www.w3.org/2001/XMLSchema" xmlns:xs="http://www.w3.org/2001/XMLSchema" xmlns:p="http://schemas.microsoft.com/office/2006/metadata/properties" xmlns:ns2="9714a591-2cba-4c89-8c8e-b553918e25eb" xmlns:ns3="ba35ca72-10e6-4647-8486-9acc1baef265" targetNamespace="http://schemas.microsoft.com/office/2006/metadata/properties" ma:root="true" ma:fieldsID="d770f2fc90f81a27a274272ec42ae9a8" ns2:_="" ns3:_="">
    <xsd:import namespace="9714a591-2cba-4c89-8c8e-b553918e25eb"/>
    <xsd:import namespace="ba35ca72-10e6-4647-8486-9acc1baef2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4a591-2cba-4c89-8c8e-b553918e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5ca72-10e6-4647-8486-9acc1baef2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270A4-CE0E-4EA8-9DFA-64DB42930AED}">
  <ds:schemaRefs>
    <ds:schemaRef ds:uri="http://schemas.openxmlformats.org/officeDocument/2006/bibliography"/>
  </ds:schemaRefs>
</ds:datastoreItem>
</file>

<file path=customXml/itemProps2.xml><?xml version="1.0" encoding="utf-8"?>
<ds:datastoreItem xmlns:ds="http://schemas.openxmlformats.org/officeDocument/2006/customXml" ds:itemID="{15AA4CB0-AF90-46A1-95AF-CA1E1BD059E2}">
  <ds:schemaRefs>
    <ds:schemaRef ds:uri="http://schemas.microsoft.com/sharepoint/v3/contenttype/forms"/>
  </ds:schemaRefs>
</ds:datastoreItem>
</file>

<file path=customXml/itemProps3.xml><?xml version="1.0" encoding="utf-8"?>
<ds:datastoreItem xmlns:ds="http://schemas.openxmlformats.org/officeDocument/2006/customXml" ds:itemID="{2FB3D5D1-AC17-4799-A2F2-B620757DA318}"/>
</file>

<file path=customXml/itemProps4.xml><?xml version="1.0" encoding="utf-8"?>
<ds:datastoreItem xmlns:ds="http://schemas.openxmlformats.org/officeDocument/2006/customXml" ds:itemID="{55E15137-A13B-4E99-B149-3AF7640AA895}">
  <ds:schemaRefs>
    <ds:schemaRef ds:uri="http://purl.org/dc/terms/"/>
    <ds:schemaRef ds:uri="http://schemas.microsoft.com/office/infopath/2007/PartnerControls"/>
    <ds:schemaRef ds:uri="5ddcab3e-658e-4cff-9bea-b4ab59f0b7d1"/>
    <ds:schemaRef ds:uri="c0d33539-5ea5-406f-b5eb-a22e9eb0f135"/>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www.w3.org/XML/1998/namespace"/>
    <ds:schemaRef ds:uri="http://schemas.microsoft.com/sharepoint/v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CETWordDoc.dotx</Template>
  <TotalTime>90</TotalTime>
  <Pages>5</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Procedure template</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
  <dc:creator>Tracey Flint</dc:creator>
  <cp:keywords>ELT; Governance; Template; Procedure</cp:keywords>
  <dc:description/>
  <cp:lastModifiedBy>Donna Stahlhut</cp:lastModifiedBy>
  <cp:revision>113</cp:revision>
  <dcterms:created xsi:type="dcterms:W3CDTF">2019-10-17T18:08:00Z</dcterms:created>
  <dcterms:modified xsi:type="dcterms:W3CDTF">2020-09-07T01:03:00Z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Area">
    <vt:lpwstr>21;##Governance|f3d332bc-2cd1-41e9-b6be-4681c038a382</vt:lpwstr>
  </property>
  <property fmtid="{D5CDD505-2E9C-101B-9397-08002B2CF9AE}" pid="3" name="_dlc_DocIdItemGuid">
    <vt:lpwstr>697e9760-7398-4ae2-8220-7ff3e6d58ed6</vt:lpwstr>
  </property>
  <property fmtid="{D5CDD505-2E9C-101B-9397-08002B2CF9AE}" pid="4" name="ContentTypeId">
    <vt:lpwstr>0x010100DB54314E3207ED4ABFB60E606308F459</vt:lpwstr>
  </property>
  <property fmtid="{D5CDD505-2E9C-101B-9397-08002B2CF9AE}" pid="5" name="mtCommunity">
    <vt:lpwstr>70;#Administration|199690cf-6c65-4848-a75d-d355f00b8d82</vt:lpwstr>
  </property>
  <property fmtid="{D5CDD505-2E9C-101B-9397-08002B2CF9AE}" pid="6" name="mtDocumentType">
    <vt:lpwstr>28;#Template|b733a786-76de-4785-a1ab-a6a9b53efd96</vt:lpwstr>
  </property>
  <property fmtid="{D5CDD505-2E9C-101B-9397-08002B2CF9AE}" pid="7" name="EiCEDomain">
    <vt:lpwstr/>
  </property>
  <property fmtid="{D5CDD505-2E9C-101B-9397-08002B2CF9AE}" pid="8" name="o7fdb6aab95a47c8b7cdd2218d6b65a2">
    <vt:lpwstr/>
  </property>
  <property fmtid="{D5CDD505-2E9C-101B-9397-08002B2CF9AE}" pid="9" name="n87e3ad40e7f4ea6901e2fb9836062bf">
    <vt:lpwstr/>
  </property>
  <property fmtid="{D5CDD505-2E9C-101B-9397-08002B2CF9AE}" pid="10" name="Service1">
    <vt:lpwstr/>
  </property>
  <property fmtid="{D5CDD505-2E9C-101B-9397-08002B2CF9AE}" pid="11" name="d7b1869335264daaa9b0ee58de64eaf7">
    <vt:lpwstr/>
  </property>
  <property fmtid="{D5CDD505-2E9C-101B-9397-08002B2CF9AE}" pid="12" name="cc97147dc1744a8cbf90a2f3e6013240">
    <vt:lpwstr/>
  </property>
  <property fmtid="{D5CDD505-2E9C-101B-9397-08002B2CF9AE}" pid="13" name="CircularAudience">
    <vt:lpwstr/>
  </property>
  <property fmtid="{D5CDD505-2E9C-101B-9397-08002B2CF9AE}" pid="14" name="EiCEComponent">
    <vt:lpwstr/>
  </property>
  <property fmtid="{D5CDD505-2E9C-101B-9397-08002B2CF9AE}" pid="15" name="ecm_ItemDeleteBlockHolders">
    <vt:lpwstr>ecm_InPlaceRecordLock</vt:lpwstr>
  </property>
  <property fmtid="{D5CDD505-2E9C-101B-9397-08002B2CF9AE}" pid="16" name="ecm_RecordRestrictions">
    <vt:lpwstr>BlockDelete</vt:lpwstr>
  </property>
  <property fmtid="{D5CDD505-2E9C-101B-9397-08002B2CF9AE}" pid="17" name="_docset_NoMedatataSyncRequired">
    <vt:lpwstr>False</vt:lpwstr>
  </property>
  <property fmtid="{D5CDD505-2E9C-101B-9397-08002B2CF9AE}" pid="18" name="TaxKeyword">
    <vt:lpwstr>62;#Procedure|20fe1818-e20c-4080-8ea0-fa6f14c7c628;#863;#ELT|6c3e5d50-ae23-4fe0-83f8-b6190cc587a9;#814;#Governance|916f77b1-4ab5-482f-943f-ccadbae36d13;#365;#Template|7cb49f0c-f3bc-4cda-b6a4-b842bf112ded</vt:lpwstr>
  </property>
  <property fmtid="{D5CDD505-2E9C-101B-9397-08002B2CF9AE}" pid="19" name="_dlc_policyId">
    <vt:lpwstr/>
  </property>
  <property fmtid="{D5CDD505-2E9C-101B-9397-08002B2CF9AE}" pid="20" name="ItemRetentionFormula">
    <vt:lpwstr/>
  </property>
</Properties>
</file>