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61AEB" w14:textId="54375ED2" w:rsidR="00936738" w:rsidRDefault="00936738">
      <w:pPr>
        <w:rPr>
          <w:color w:val="000000" w:themeColor="text1"/>
          <w:sz w:val="22"/>
        </w:rPr>
      </w:pPr>
    </w:p>
    <w:p w14:paraId="6B3D7979" w14:textId="306A1955" w:rsidR="00992E0F" w:rsidRDefault="00992E0F">
      <w:pPr>
        <w:rPr>
          <w:color w:val="000000" w:themeColor="text1"/>
          <w:sz w:val="22"/>
        </w:rPr>
      </w:pPr>
    </w:p>
    <w:p w14:paraId="715AADD0" w14:textId="3ECAFFE5" w:rsidR="00992E0F" w:rsidRDefault="00992E0F">
      <w:pPr>
        <w:rPr>
          <w:color w:val="000000" w:themeColor="text1"/>
          <w:sz w:val="22"/>
        </w:rPr>
      </w:pPr>
    </w:p>
    <w:p w14:paraId="0CC7CD6F" w14:textId="6820DB9C" w:rsidR="00992E0F" w:rsidRDefault="00992E0F">
      <w:pPr>
        <w:rPr>
          <w:color w:val="000000" w:themeColor="text1"/>
          <w:sz w:val="22"/>
        </w:rPr>
      </w:pPr>
    </w:p>
    <w:p w14:paraId="4F95EA07" w14:textId="45400022" w:rsidR="00992E0F" w:rsidRDefault="00992E0F">
      <w:pPr>
        <w:rPr>
          <w:color w:val="000000" w:themeColor="text1"/>
          <w:sz w:val="22"/>
        </w:rPr>
      </w:pPr>
    </w:p>
    <w:p w14:paraId="3BE17B29" w14:textId="77777777" w:rsidR="00992E0F" w:rsidRPr="00992E0F" w:rsidRDefault="008B4924" w:rsidP="00992E0F">
      <w:pPr>
        <w:spacing w:after="160" w:line="259" w:lineRule="auto"/>
        <w:rPr>
          <w:color w:val="000000" w:themeColor="text1"/>
          <w:sz w:val="22"/>
        </w:rPr>
      </w:pPr>
      <w:sdt>
        <w:sdtPr>
          <w:rPr>
            <w:color w:val="000000" w:themeColor="text1"/>
            <w:sz w:val="22"/>
          </w:rPr>
          <w:id w:val="-2033724373"/>
          <w:placeholder>
            <w:docPart w:val="375177C15CE14B8789BEE25737F6FDAD"/>
          </w:placeholder>
        </w:sdtPr>
        <w:sdtEndPr/>
        <w:sdtContent>
          <w:r w:rsidR="00992E0F" w:rsidRPr="00992E0F">
            <w:rPr>
              <w:color w:val="000000" w:themeColor="text1"/>
              <w:sz w:val="22"/>
            </w:rPr>
            <w:t>Dental Health</w:t>
          </w:r>
        </w:sdtContent>
      </w:sdt>
      <w:r w:rsidR="00992E0F" w:rsidRPr="00992E0F">
        <w:rPr>
          <w:color w:val="000000" w:themeColor="text1"/>
          <w:sz w:val="22"/>
        </w:rPr>
        <w:t xml:space="preserve">  </w:t>
      </w:r>
      <w:r w:rsidR="00992E0F" w:rsidRPr="00992E0F">
        <w:rPr>
          <w:rFonts w:ascii="Myriad Pro" w:hAnsi="Myriad Pro"/>
          <w:b/>
          <w:color w:val="404040" w:themeColor="text1" w:themeTint="BF"/>
          <w:sz w:val="44"/>
          <w:szCs w:val="22"/>
          <w:lang w:val="en-AU"/>
        </w:rPr>
        <w:t>procedure</w:t>
      </w:r>
      <w:r w:rsidR="00992E0F" w:rsidRPr="00992E0F">
        <w:rPr>
          <w:rFonts w:ascii="Myriad Pro" w:hAnsi="Myriad Pro"/>
          <w:b/>
          <w:color w:val="000000" w:themeColor="text1"/>
          <w:sz w:val="44"/>
          <w:szCs w:val="44"/>
        </w:rPr>
        <w:t xml:space="preserve"> </w:t>
      </w:r>
    </w:p>
    <w:p w14:paraId="543EA5CA" w14:textId="77777777" w:rsidR="00992E0F" w:rsidRPr="00992E0F" w:rsidRDefault="00992E0F" w:rsidP="00992E0F">
      <w:pPr>
        <w:spacing w:after="60"/>
        <w:rPr>
          <w:b/>
          <w:color w:val="404040" w:themeColor="text1" w:themeTint="BF"/>
          <w:sz w:val="28"/>
          <w:lang w:val="en-AU"/>
        </w:rPr>
      </w:pPr>
      <w:r w:rsidRPr="00992E0F">
        <w:rPr>
          <w:b/>
          <w:color w:val="404040" w:themeColor="text1" w:themeTint="BF"/>
          <w:sz w:val="28"/>
          <w:lang w:val="en-AU"/>
        </w:rPr>
        <w:t>Purpose</w:t>
      </w:r>
    </w:p>
    <w:sdt>
      <w:sdtPr>
        <w:rPr>
          <w:color w:val="000000" w:themeColor="text1"/>
          <w:sz w:val="22"/>
        </w:rPr>
        <w:id w:val="-656066161"/>
        <w:placeholder>
          <w:docPart w:val="549B794DF501460B82906D77EA38EEAC"/>
        </w:placeholder>
      </w:sdtPr>
      <w:sdtEndPr>
        <w:rPr>
          <w:color w:val="808080"/>
          <w:szCs w:val="22"/>
          <w:lang w:val="en-AU"/>
        </w:rPr>
      </w:sdtEndPr>
      <w:sdtContent>
        <w:p w14:paraId="026B24AE" w14:textId="77777777" w:rsidR="00992E0F" w:rsidRPr="00992E0F" w:rsidRDefault="00992E0F" w:rsidP="00992E0F">
          <w:pPr>
            <w:rPr>
              <w:color w:val="808080"/>
              <w:sz w:val="22"/>
              <w:szCs w:val="22"/>
              <w:lang w:val="en-AU"/>
            </w:rPr>
          </w:pPr>
          <w:r w:rsidRPr="00992E0F">
            <w:rPr>
              <w:color w:val="808080"/>
              <w:sz w:val="22"/>
              <w:szCs w:val="22"/>
              <w:lang w:val="en-AU"/>
            </w:rPr>
            <w:t xml:space="preserve">To provide a safe and healthy environment for all children and staff at the services.  Our services recognise the importance in establishing and reinforcing effective dental health care practices for each child. </w:t>
          </w:r>
        </w:p>
      </w:sdtContent>
    </w:sdt>
    <w:p w14:paraId="636AE912" w14:textId="77777777" w:rsidR="00992E0F" w:rsidRPr="00992E0F" w:rsidRDefault="00992E0F" w:rsidP="00992E0F">
      <w:pPr>
        <w:rPr>
          <w:color w:val="000000" w:themeColor="text1"/>
          <w:sz w:val="22"/>
        </w:rPr>
      </w:pPr>
    </w:p>
    <w:p w14:paraId="177C4AC9" w14:textId="77777777" w:rsidR="00992E0F" w:rsidRPr="00992E0F" w:rsidRDefault="00992E0F" w:rsidP="00992E0F">
      <w:pPr>
        <w:spacing w:after="60"/>
        <w:rPr>
          <w:b/>
          <w:color w:val="404040" w:themeColor="text1" w:themeTint="BF"/>
          <w:sz w:val="28"/>
          <w:lang w:val="en-AU"/>
        </w:rPr>
      </w:pPr>
      <w:r w:rsidRPr="00992E0F">
        <w:rPr>
          <w:b/>
          <w:color w:val="404040" w:themeColor="text1" w:themeTint="BF"/>
          <w:sz w:val="28"/>
          <w:lang w:val="en-AU"/>
        </w:rPr>
        <w:t>To whom it applies</w:t>
      </w:r>
    </w:p>
    <w:sdt>
      <w:sdtPr>
        <w:rPr>
          <w:color w:val="000000" w:themeColor="text1"/>
          <w:sz w:val="22"/>
        </w:rPr>
        <w:id w:val="-950773226"/>
        <w:placeholder>
          <w:docPart w:val="B241047EA78541DFA9F96C2B39162554"/>
        </w:placeholder>
      </w:sdtPr>
      <w:sdtEndPr>
        <w:rPr>
          <w:color w:val="808080"/>
          <w:szCs w:val="22"/>
          <w:lang w:val="en-AU"/>
        </w:rPr>
      </w:sdtEndPr>
      <w:sdtContent>
        <w:p w14:paraId="164DB313" w14:textId="77777777" w:rsidR="00992E0F" w:rsidRPr="00992E0F" w:rsidRDefault="00992E0F" w:rsidP="00992E0F">
          <w:pPr>
            <w:rPr>
              <w:color w:val="808080"/>
              <w:sz w:val="22"/>
              <w:szCs w:val="22"/>
              <w:lang w:val="en-AU"/>
            </w:rPr>
          </w:pPr>
          <w:r w:rsidRPr="00992E0F">
            <w:rPr>
              <w:color w:val="000000" w:themeColor="text1"/>
              <w:sz w:val="22"/>
            </w:rPr>
            <w:t xml:space="preserve">Educators and children </w:t>
          </w:r>
        </w:p>
      </w:sdtContent>
    </w:sdt>
    <w:p w14:paraId="3DDBA044" w14:textId="77777777" w:rsidR="00992E0F" w:rsidRPr="00992E0F" w:rsidRDefault="00992E0F" w:rsidP="00992E0F">
      <w:pPr>
        <w:rPr>
          <w:color w:val="000000" w:themeColor="text1"/>
          <w:sz w:val="22"/>
        </w:rPr>
      </w:pPr>
    </w:p>
    <w:p w14:paraId="2DA02BAB" w14:textId="77777777" w:rsidR="00992E0F" w:rsidRPr="00992E0F" w:rsidRDefault="00992E0F" w:rsidP="00992E0F">
      <w:pPr>
        <w:spacing w:after="60"/>
        <w:rPr>
          <w:b/>
          <w:color w:val="404040" w:themeColor="text1" w:themeTint="BF"/>
          <w:sz w:val="28"/>
          <w:lang w:val="en-AU"/>
        </w:rPr>
      </w:pPr>
      <w:r w:rsidRPr="00992E0F">
        <w:rPr>
          <w:b/>
          <w:color w:val="404040" w:themeColor="text1" w:themeTint="BF"/>
          <w:sz w:val="28"/>
          <w:lang w:val="en-AU"/>
        </w:rPr>
        <w:t xml:space="preserve">Related policies and legislation </w:t>
      </w:r>
    </w:p>
    <w:p w14:paraId="74B8063A" w14:textId="77777777" w:rsidR="00992E0F" w:rsidRPr="00992E0F" w:rsidRDefault="00992E0F" w:rsidP="00992E0F">
      <w:pPr>
        <w:spacing w:after="60"/>
        <w:rPr>
          <w:color w:val="808080"/>
          <w:sz w:val="22"/>
        </w:rPr>
      </w:pPr>
      <w:r w:rsidRPr="00992E0F">
        <w:rPr>
          <w:color w:val="808080"/>
          <w:sz w:val="22"/>
        </w:rPr>
        <w:t xml:space="preserve">Education and Care Services National Law </w:t>
      </w:r>
    </w:p>
    <w:p w14:paraId="52D3C75F" w14:textId="77777777" w:rsidR="00992E0F" w:rsidRPr="00992E0F" w:rsidRDefault="00992E0F" w:rsidP="00992E0F">
      <w:pPr>
        <w:spacing w:after="60"/>
        <w:rPr>
          <w:color w:val="808080"/>
          <w:sz w:val="22"/>
        </w:rPr>
      </w:pPr>
      <w:r w:rsidRPr="00992E0F">
        <w:rPr>
          <w:color w:val="808080"/>
          <w:sz w:val="22"/>
        </w:rPr>
        <w:t xml:space="preserve">Education and Care Services National Regulations </w:t>
      </w:r>
    </w:p>
    <w:p w14:paraId="21945B5C" w14:textId="77777777" w:rsidR="00992E0F" w:rsidRPr="00992E0F" w:rsidRDefault="00992E0F" w:rsidP="00992E0F">
      <w:pPr>
        <w:spacing w:after="60"/>
        <w:rPr>
          <w:b/>
          <w:color w:val="404040" w:themeColor="text1" w:themeTint="BF"/>
          <w:sz w:val="28"/>
          <w:lang w:val="en-AU"/>
        </w:rPr>
      </w:pPr>
    </w:p>
    <w:p w14:paraId="538195B6" w14:textId="77777777" w:rsidR="00992E0F" w:rsidRPr="00992E0F" w:rsidRDefault="00992E0F" w:rsidP="00992E0F">
      <w:pPr>
        <w:spacing w:after="60"/>
        <w:rPr>
          <w:b/>
          <w:color w:val="404040" w:themeColor="text1" w:themeTint="BF"/>
          <w:sz w:val="28"/>
          <w:lang w:val="en-AU"/>
        </w:rPr>
      </w:pPr>
      <w:r w:rsidRPr="00992E0F">
        <w:rPr>
          <w:b/>
          <w:color w:val="404040" w:themeColor="text1" w:themeTint="BF"/>
          <w:sz w:val="28"/>
          <w:lang w:val="en-AU"/>
        </w:rPr>
        <w:t>Procedure</w:t>
      </w:r>
    </w:p>
    <w:sdt>
      <w:sdtPr>
        <w:rPr>
          <w:color w:val="000000" w:themeColor="text1"/>
          <w:sz w:val="22"/>
        </w:rPr>
        <w:id w:val="-1888566809"/>
        <w:placeholder>
          <w:docPart w:val="0E51DB4BEF184C2596752379B05D4A21"/>
        </w:placeholder>
      </w:sdtPr>
      <w:sdtEndPr/>
      <w:sdtContent>
        <w:p w14:paraId="2D595749" w14:textId="77777777" w:rsidR="00992E0F" w:rsidRPr="00992E0F" w:rsidRDefault="00992E0F" w:rsidP="00992E0F">
          <w:pPr>
            <w:numPr>
              <w:ilvl w:val="0"/>
              <w:numId w:val="1"/>
            </w:numPr>
            <w:contextualSpacing/>
            <w:rPr>
              <w:color w:val="000000" w:themeColor="text1"/>
              <w:sz w:val="22"/>
            </w:rPr>
          </w:pPr>
          <w:r w:rsidRPr="00992E0F">
            <w:rPr>
              <w:color w:val="000000" w:themeColor="text1"/>
              <w:sz w:val="22"/>
            </w:rPr>
            <w:t>The Nominated Supervisor will ensure staff, parents are provided with appropriate, consistent and current information on the development and maintenance of good oral health for the early childhood.</w:t>
          </w:r>
        </w:p>
        <w:p w14:paraId="57766223" w14:textId="77777777" w:rsidR="00992E0F" w:rsidRPr="00992E0F" w:rsidRDefault="00992E0F" w:rsidP="00992E0F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992E0F">
            <w:rPr>
              <w:color w:val="000000" w:themeColor="text1"/>
              <w:sz w:val="22"/>
            </w:rPr>
            <w:t xml:space="preserve">The service will display and regularly provide dental health information and resources as it becomes available for all families. </w:t>
          </w:r>
        </w:p>
        <w:p w14:paraId="739FB1A7" w14:textId="77777777" w:rsidR="00992E0F" w:rsidRPr="00992E0F" w:rsidRDefault="00992E0F" w:rsidP="00992E0F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992E0F">
            <w:rPr>
              <w:color w:val="000000" w:themeColor="text1"/>
              <w:sz w:val="22"/>
            </w:rPr>
            <w:t xml:space="preserve">Parents will receive information on healthy food to provide for children </w:t>
          </w:r>
        </w:p>
        <w:p w14:paraId="506F44CF" w14:textId="77777777" w:rsidR="00992E0F" w:rsidRPr="00992E0F" w:rsidRDefault="00992E0F" w:rsidP="00992E0F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992E0F">
            <w:rPr>
              <w:color w:val="000000" w:themeColor="text1"/>
              <w:sz w:val="22"/>
            </w:rPr>
            <w:t xml:space="preserve">Only milk and water will be provided for children to drink. </w:t>
          </w:r>
        </w:p>
        <w:p w14:paraId="57AF9DD4" w14:textId="77777777" w:rsidR="00992E0F" w:rsidRPr="00992E0F" w:rsidRDefault="00992E0F" w:rsidP="00992E0F">
          <w:pPr>
            <w:numPr>
              <w:ilvl w:val="1"/>
              <w:numId w:val="1"/>
            </w:numPr>
            <w:contextualSpacing/>
            <w:rPr>
              <w:color w:val="000000" w:themeColor="text1"/>
              <w:sz w:val="22"/>
            </w:rPr>
          </w:pPr>
          <w:r w:rsidRPr="00992E0F">
            <w:rPr>
              <w:color w:val="000000" w:themeColor="text1"/>
              <w:sz w:val="22"/>
            </w:rPr>
            <w:t>Water will be available at all times and children will be encouraged to drink regularly</w:t>
          </w:r>
        </w:p>
        <w:p w14:paraId="0746A5AF" w14:textId="77777777" w:rsidR="00992E0F" w:rsidRPr="00992E0F" w:rsidRDefault="00992E0F" w:rsidP="00992E0F">
          <w:pPr>
            <w:numPr>
              <w:ilvl w:val="0"/>
              <w:numId w:val="1"/>
            </w:numPr>
            <w:contextualSpacing/>
            <w:rPr>
              <w:color w:val="000000" w:themeColor="text1"/>
              <w:sz w:val="22"/>
            </w:rPr>
          </w:pPr>
          <w:r w:rsidRPr="00992E0F">
            <w:rPr>
              <w:color w:val="000000" w:themeColor="text1"/>
              <w:sz w:val="22"/>
            </w:rPr>
            <w:t>Dental Hygiene programs will be implemented ensuring they inform:</w:t>
          </w:r>
        </w:p>
        <w:p w14:paraId="3C4EF1FB" w14:textId="77777777" w:rsidR="00992E0F" w:rsidRPr="00992E0F" w:rsidRDefault="00992E0F" w:rsidP="00992E0F">
          <w:pPr>
            <w:ind w:left="720"/>
            <w:contextualSpacing/>
            <w:rPr>
              <w:color w:val="000000" w:themeColor="text1"/>
              <w:sz w:val="22"/>
            </w:rPr>
          </w:pPr>
          <w:r w:rsidRPr="00992E0F">
            <w:rPr>
              <w:color w:val="000000" w:themeColor="text1"/>
              <w:sz w:val="22"/>
            </w:rPr>
            <w:t xml:space="preserve">2.1 children about food and nutrition </w:t>
          </w:r>
        </w:p>
        <w:p w14:paraId="3BA607FF" w14:textId="77777777" w:rsidR="00992E0F" w:rsidRPr="00992E0F" w:rsidRDefault="00992E0F" w:rsidP="00992E0F">
          <w:pPr>
            <w:ind w:left="720"/>
            <w:contextualSpacing/>
            <w:rPr>
              <w:color w:val="000000" w:themeColor="text1"/>
              <w:sz w:val="22"/>
            </w:rPr>
          </w:pPr>
          <w:r w:rsidRPr="00992E0F">
            <w:rPr>
              <w:color w:val="000000" w:themeColor="text1"/>
              <w:sz w:val="22"/>
            </w:rPr>
            <w:t>2.2 staff about safe food handling</w:t>
          </w:r>
        </w:p>
        <w:p w14:paraId="6B8D84FF" w14:textId="77777777" w:rsidR="00992E0F" w:rsidRPr="00992E0F" w:rsidRDefault="00992E0F" w:rsidP="00992E0F">
          <w:pPr>
            <w:ind w:left="720"/>
            <w:contextualSpacing/>
            <w:rPr>
              <w:color w:val="000000" w:themeColor="text1"/>
              <w:sz w:val="22"/>
            </w:rPr>
          </w:pPr>
          <w:r w:rsidRPr="00992E0F">
            <w:rPr>
              <w:color w:val="000000" w:themeColor="text1"/>
              <w:sz w:val="22"/>
            </w:rPr>
            <w:t xml:space="preserve">2.3 children and staff on how to wash their hands with soap before handling food or eating </w:t>
          </w:r>
        </w:p>
        <w:p w14:paraId="2F340FCB" w14:textId="77777777" w:rsidR="00992E0F" w:rsidRPr="00992E0F" w:rsidRDefault="00992E0F" w:rsidP="00992E0F">
          <w:pPr>
            <w:ind w:left="720"/>
            <w:contextualSpacing/>
            <w:rPr>
              <w:color w:val="000000" w:themeColor="text1"/>
              <w:sz w:val="22"/>
            </w:rPr>
          </w:pPr>
          <w:r w:rsidRPr="00992E0F">
            <w:rPr>
              <w:color w:val="000000" w:themeColor="text1"/>
              <w:sz w:val="22"/>
            </w:rPr>
            <w:t xml:space="preserve">2.4 children about oral health </w:t>
          </w:r>
        </w:p>
        <w:p w14:paraId="7B4E9A9C" w14:textId="77777777" w:rsidR="00992E0F" w:rsidRPr="00992E0F" w:rsidRDefault="008B4924" w:rsidP="00992E0F">
          <w:pPr>
            <w:ind w:left="720"/>
            <w:contextualSpacing/>
            <w:rPr>
              <w:color w:val="000000" w:themeColor="text1"/>
              <w:sz w:val="22"/>
            </w:rPr>
          </w:pPr>
          <w:hyperlink r:id="rId8" w:history="1">
            <w:r w:rsidR="00992E0F" w:rsidRPr="00992E0F">
              <w:rPr>
                <w:color w:val="000000" w:themeColor="text1"/>
                <w:sz w:val="22"/>
                <w:u w:val="single"/>
              </w:rPr>
              <w:t>https://www.health.qld.gov.au/__data/assets/pdf_file/0018/145503/ht_26_31.pdf</w:t>
            </w:r>
          </w:hyperlink>
        </w:p>
        <w:p w14:paraId="118E57E6" w14:textId="77777777" w:rsidR="00992E0F" w:rsidRPr="00992E0F" w:rsidRDefault="00992E0F" w:rsidP="00992E0F">
          <w:pPr>
            <w:ind w:left="720"/>
            <w:contextualSpacing/>
            <w:rPr>
              <w:color w:val="000000" w:themeColor="text1"/>
              <w:sz w:val="22"/>
            </w:rPr>
          </w:pPr>
          <w:r w:rsidRPr="00992E0F">
            <w:rPr>
              <w:color w:val="000000" w:themeColor="text1"/>
              <w:sz w:val="22"/>
            </w:rPr>
            <w:t xml:space="preserve">2.5 children about tooth brushing </w:t>
          </w:r>
        </w:p>
      </w:sdtContent>
    </w:sdt>
    <w:p w14:paraId="1CCEC489" w14:textId="77777777" w:rsidR="00992E0F" w:rsidRPr="00992E0F" w:rsidRDefault="00992E0F" w:rsidP="00992E0F">
      <w:pPr>
        <w:rPr>
          <w:color w:val="000000" w:themeColor="text1"/>
          <w:sz w:val="22"/>
        </w:rPr>
      </w:pPr>
      <w:r w:rsidRPr="00992E0F">
        <w:rPr>
          <w:color w:val="000000" w:themeColor="text1"/>
          <w:sz w:val="22"/>
        </w:rPr>
        <w:t xml:space="preserve"> </w:t>
      </w:r>
    </w:p>
    <w:p w14:paraId="4356752A" w14:textId="77777777" w:rsidR="00992E0F" w:rsidRPr="00992E0F" w:rsidRDefault="00992E0F" w:rsidP="00992E0F">
      <w:pPr>
        <w:rPr>
          <w:color w:val="000000" w:themeColor="text1"/>
          <w:sz w:val="22"/>
        </w:rPr>
      </w:pPr>
    </w:p>
    <w:p w14:paraId="66D9AB57" w14:textId="77777777" w:rsidR="00992E0F" w:rsidRPr="00992E0F" w:rsidRDefault="00992E0F" w:rsidP="00992E0F">
      <w:pPr>
        <w:spacing w:after="60"/>
        <w:rPr>
          <w:b/>
          <w:color w:val="404040" w:themeColor="text1" w:themeTint="BF"/>
          <w:sz w:val="28"/>
          <w:lang w:val="en-AU"/>
        </w:rPr>
      </w:pPr>
      <w:r w:rsidRPr="00992E0F">
        <w:rPr>
          <w:b/>
          <w:color w:val="404040" w:themeColor="text1" w:themeTint="BF"/>
          <w:sz w:val="28"/>
          <w:lang w:val="en-AU"/>
        </w:rPr>
        <w:t>Effective date</w:t>
      </w:r>
    </w:p>
    <w:sdt>
      <w:sdtPr>
        <w:rPr>
          <w:b/>
          <w:color w:val="404040" w:themeColor="text1" w:themeTint="BF"/>
          <w:sz w:val="28"/>
          <w:lang w:val="en-AU"/>
        </w:rPr>
        <w:id w:val="-1409692639"/>
        <w:placeholder>
          <w:docPart w:val="D41D2EAC0C3A42D9A0290EC9D15CF805"/>
        </w:placeholder>
        <w:date w:fullDate="2020-01-01T00:00:00Z">
          <w:dateFormat w:val="d/MM/yyyy"/>
          <w:lid w:val="en-AU"/>
          <w:storeMappedDataAs w:val="dateTime"/>
          <w:calendar w:val="gregorian"/>
        </w:date>
      </w:sdtPr>
      <w:sdtEndPr/>
      <w:sdtContent>
        <w:p w14:paraId="478F15B3" w14:textId="77777777" w:rsidR="00992E0F" w:rsidRPr="00992E0F" w:rsidRDefault="00992E0F" w:rsidP="00992E0F">
          <w:pPr>
            <w:spacing w:after="60"/>
            <w:rPr>
              <w:b/>
              <w:color w:val="404040" w:themeColor="text1" w:themeTint="BF"/>
              <w:sz w:val="28"/>
              <w:lang w:val="en-AU"/>
            </w:rPr>
          </w:pPr>
          <w:r w:rsidRPr="00992E0F">
            <w:rPr>
              <w:b/>
              <w:color w:val="404040" w:themeColor="text1" w:themeTint="BF"/>
              <w:sz w:val="28"/>
              <w:lang w:val="en-AU"/>
            </w:rPr>
            <w:t>1/01/2020</w:t>
          </w:r>
        </w:p>
      </w:sdtContent>
    </w:sdt>
    <w:p w14:paraId="57405FD9" w14:textId="77777777" w:rsidR="00992E0F" w:rsidRPr="00992E0F" w:rsidRDefault="00992E0F" w:rsidP="00992E0F">
      <w:pPr>
        <w:spacing w:after="60"/>
        <w:rPr>
          <w:color w:val="404040" w:themeColor="text1" w:themeTint="BF"/>
          <w:sz w:val="22"/>
          <w:szCs w:val="22"/>
          <w:lang w:val="en-AU"/>
        </w:rPr>
      </w:pPr>
    </w:p>
    <w:p w14:paraId="5BA9F048" w14:textId="77777777" w:rsidR="00992E0F" w:rsidRPr="00992E0F" w:rsidRDefault="00992E0F" w:rsidP="00992E0F">
      <w:pPr>
        <w:spacing w:after="60"/>
        <w:rPr>
          <w:b/>
          <w:color w:val="404040" w:themeColor="text1" w:themeTint="BF"/>
          <w:sz w:val="28"/>
          <w:lang w:val="en-AU"/>
        </w:rPr>
      </w:pPr>
      <w:r w:rsidRPr="00992E0F">
        <w:rPr>
          <w:b/>
          <w:color w:val="404040" w:themeColor="text1" w:themeTint="BF"/>
          <w:sz w:val="28"/>
          <w:lang w:val="en-AU"/>
        </w:rPr>
        <w:t>Version control and change history</w:t>
      </w:r>
    </w:p>
    <w:p w14:paraId="2173DBF1" w14:textId="77777777" w:rsidR="00992E0F" w:rsidRPr="00992E0F" w:rsidRDefault="00992E0F" w:rsidP="00992E0F">
      <w:pPr>
        <w:rPr>
          <w:b/>
          <w:color w:val="000000" w:themeColor="text1"/>
          <w:sz w:val="22"/>
        </w:rPr>
      </w:pPr>
      <w:r w:rsidRPr="00992E0F">
        <w:rPr>
          <w:b/>
          <w:color w:val="000000" w:themeColor="text1"/>
          <w:sz w:val="22"/>
        </w:rPr>
        <w:t>First published</w:t>
      </w:r>
    </w:p>
    <w:sdt>
      <w:sdtPr>
        <w:rPr>
          <w:color w:val="000000" w:themeColor="text1"/>
          <w:sz w:val="22"/>
        </w:rPr>
        <w:id w:val="424537817"/>
        <w:placeholder>
          <w:docPart w:val="1B1995FEC4314847845D64E7244BAA39"/>
        </w:placeholder>
        <w:date w:fullDate="2020-01-01T00:00:00Z">
          <w:dateFormat w:val="d/MM/yyyy"/>
          <w:lid w:val="en-AU"/>
          <w:storeMappedDataAs w:val="dateTime"/>
          <w:calendar w:val="gregorian"/>
        </w:date>
      </w:sdtPr>
      <w:sdtEndPr/>
      <w:sdtContent>
        <w:p w14:paraId="74C96199" w14:textId="77777777" w:rsidR="00992E0F" w:rsidRPr="00992E0F" w:rsidRDefault="00992E0F" w:rsidP="00992E0F">
          <w:pPr>
            <w:rPr>
              <w:color w:val="000000" w:themeColor="text1"/>
              <w:sz w:val="22"/>
            </w:rPr>
          </w:pPr>
          <w:r w:rsidRPr="00992E0F">
            <w:rPr>
              <w:color w:val="000000" w:themeColor="text1"/>
              <w:sz w:val="22"/>
            </w:rPr>
            <w:t>1/01/2020</w:t>
          </w:r>
        </w:p>
      </w:sdtContent>
    </w:sdt>
    <w:p w14:paraId="6CB21B7F" w14:textId="77777777" w:rsidR="00992E0F" w:rsidRPr="00992E0F" w:rsidRDefault="00992E0F" w:rsidP="00992E0F">
      <w:pPr>
        <w:rPr>
          <w:color w:val="000000" w:themeColor="text1"/>
          <w:sz w:val="22"/>
        </w:rPr>
      </w:pPr>
    </w:p>
    <w:p w14:paraId="07D5CD27" w14:textId="77777777" w:rsidR="00992E0F" w:rsidRPr="00992E0F" w:rsidRDefault="00992E0F" w:rsidP="00992E0F">
      <w:pPr>
        <w:rPr>
          <w:b/>
          <w:color w:val="000000" w:themeColor="text1"/>
          <w:sz w:val="22"/>
        </w:rPr>
      </w:pPr>
      <w:r w:rsidRPr="00992E0F">
        <w:rPr>
          <w:b/>
          <w:color w:val="000000" w:themeColor="text1"/>
          <w:sz w:val="22"/>
        </w:rPr>
        <w:t>Republished</w:t>
      </w:r>
    </w:p>
    <w:sdt>
      <w:sdtPr>
        <w:rPr>
          <w:color w:val="000000" w:themeColor="text1"/>
          <w:sz w:val="22"/>
        </w:rPr>
        <w:id w:val="1486823605"/>
        <w:placeholder>
          <w:docPart w:val="54B86D374CD541A897C5BCF9F194E86D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302C07F1" w14:textId="77777777" w:rsidR="00992E0F" w:rsidRPr="00992E0F" w:rsidRDefault="00992E0F" w:rsidP="00992E0F">
          <w:pPr>
            <w:rPr>
              <w:color w:val="000000" w:themeColor="text1"/>
              <w:sz w:val="22"/>
            </w:rPr>
          </w:pPr>
          <w:r w:rsidRPr="00992E0F">
            <w:rPr>
              <w:color w:val="808080"/>
              <w:sz w:val="22"/>
            </w:rPr>
            <w:t>Click or tap to enter a date.</w:t>
          </w:r>
        </w:p>
      </w:sdtContent>
    </w:sdt>
    <w:p w14:paraId="243979ED" w14:textId="77777777" w:rsidR="00992E0F" w:rsidRPr="00992E0F" w:rsidRDefault="00992E0F" w:rsidP="00992E0F">
      <w:pPr>
        <w:rPr>
          <w:color w:val="000000" w:themeColor="text1"/>
          <w:sz w:val="22"/>
        </w:rPr>
      </w:pPr>
    </w:p>
    <w:p w14:paraId="4C07369D" w14:textId="77777777" w:rsidR="00992E0F" w:rsidRPr="00992E0F" w:rsidRDefault="00992E0F" w:rsidP="00992E0F">
      <w:pPr>
        <w:rPr>
          <w:b/>
          <w:color w:val="000000" w:themeColor="text1"/>
          <w:sz w:val="22"/>
        </w:rPr>
      </w:pPr>
      <w:r w:rsidRPr="00992E0F">
        <w:rPr>
          <w:b/>
          <w:color w:val="000000" w:themeColor="text1"/>
          <w:sz w:val="22"/>
        </w:rPr>
        <w:t>Review date</w:t>
      </w:r>
    </w:p>
    <w:sdt>
      <w:sdtPr>
        <w:rPr>
          <w:color w:val="000000" w:themeColor="text1"/>
          <w:sz w:val="22"/>
        </w:rPr>
        <w:id w:val="1666909283"/>
        <w:placeholder>
          <w:docPart w:val="3D08C1429DF64D6BB26BD8A2A5B56731"/>
        </w:placeholder>
        <w:showingPlcHdr/>
        <w:date>
          <w:dateFormat w:val="d/MM/yyyy"/>
          <w:lid w:val="en-AU"/>
          <w:storeMappedDataAs w:val="dateTime"/>
          <w:calendar w:val="gregorian"/>
        </w:date>
      </w:sdtPr>
      <w:sdtEndPr/>
      <w:sdtContent>
        <w:p w14:paraId="4BC703BE" w14:textId="77777777" w:rsidR="00992E0F" w:rsidRPr="00992E0F" w:rsidRDefault="00992E0F" w:rsidP="00992E0F">
          <w:pPr>
            <w:rPr>
              <w:color w:val="000000" w:themeColor="text1"/>
              <w:sz w:val="22"/>
            </w:rPr>
          </w:pPr>
          <w:r w:rsidRPr="00992E0F">
            <w:rPr>
              <w:color w:val="808080"/>
              <w:sz w:val="22"/>
            </w:rPr>
            <w:t>Click or tap to enter a date.</w:t>
          </w:r>
        </w:p>
      </w:sdtContent>
    </w:sdt>
    <w:p w14:paraId="2CE780A4" w14:textId="77777777" w:rsidR="00992E0F" w:rsidRPr="00992E0F" w:rsidRDefault="00992E0F" w:rsidP="00992E0F">
      <w:pPr>
        <w:rPr>
          <w:color w:val="000000" w:themeColor="text1"/>
          <w:sz w:val="22"/>
        </w:rPr>
      </w:pPr>
    </w:p>
    <w:p w14:paraId="43520047" w14:textId="77777777" w:rsidR="00992E0F" w:rsidRPr="00936738" w:rsidRDefault="00992E0F">
      <w:pPr>
        <w:rPr>
          <w:lang w:val="en-AU"/>
        </w:rPr>
      </w:pPr>
    </w:p>
    <w:sectPr w:rsidR="00992E0F" w:rsidRPr="00936738" w:rsidSect="009367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C82A15" w14:textId="77777777" w:rsidR="008B4924" w:rsidRDefault="008B4924" w:rsidP="00056873">
      <w:r>
        <w:separator/>
      </w:r>
    </w:p>
  </w:endnote>
  <w:endnote w:type="continuationSeparator" w:id="0">
    <w:p w14:paraId="6BE76840" w14:textId="77777777" w:rsidR="008B4924" w:rsidRDefault="008B4924" w:rsidP="0005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CDA9D" w14:textId="77777777" w:rsidR="00035B73" w:rsidRDefault="00035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54FC3" w14:textId="77777777" w:rsidR="00056873" w:rsidRDefault="00056873">
    <w:pPr>
      <w:pStyle w:val="Foo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8039338" wp14:editId="401E88C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3600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FC4765" w14:textId="77777777" w:rsidR="00035B73" w:rsidRDefault="00035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1C5EB" w14:textId="77777777" w:rsidR="008B4924" w:rsidRDefault="008B4924" w:rsidP="00056873">
      <w:r>
        <w:separator/>
      </w:r>
    </w:p>
  </w:footnote>
  <w:footnote w:type="continuationSeparator" w:id="0">
    <w:p w14:paraId="6AD7342C" w14:textId="77777777" w:rsidR="008B4924" w:rsidRDefault="008B4924" w:rsidP="00056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44D75" w14:textId="77777777" w:rsidR="00035B73" w:rsidRDefault="00035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8D447" w14:textId="747C35AA" w:rsidR="00056873" w:rsidRDefault="004E2C85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063CE74" wp14:editId="52F4871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20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Portrait header_K+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25014" w14:textId="77777777" w:rsidR="00035B73" w:rsidRDefault="00035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374FA3"/>
    <w:multiLevelType w:val="hybridMultilevel"/>
    <w:tmpl w:val="982EB2AA"/>
    <w:lvl w:ilvl="0" w:tplc="676891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65677B"/>
    <w:multiLevelType w:val="hybridMultilevel"/>
    <w:tmpl w:val="A2E47AB4"/>
    <w:lvl w:ilvl="0" w:tplc="048A5F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5ED439F"/>
    <w:multiLevelType w:val="multilevel"/>
    <w:tmpl w:val="487C4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EC80B01"/>
    <w:multiLevelType w:val="multilevel"/>
    <w:tmpl w:val="82DCC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873"/>
    <w:rsid w:val="00035B73"/>
    <w:rsid w:val="00056873"/>
    <w:rsid w:val="001A6965"/>
    <w:rsid w:val="001C0295"/>
    <w:rsid w:val="001D4C13"/>
    <w:rsid w:val="00247583"/>
    <w:rsid w:val="002B59E8"/>
    <w:rsid w:val="002D3CE0"/>
    <w:rsid w:val="002E5326"/>
    <w:rsid w:val="003331E2"/>
    <w:rsid w:val="00372072"/>
    <w:rsid w:val="004A5522"/>
    <w:rsid w:val="004B4152"/>
    <w:rsid w:val="004E2C85"/>
    <w:rsid w:val="007631EC"/>
    <w:rsid w:val="007A5224"/>
    <w:rsid w:val="008B4924"/>
    <w:rsid w:val="00936738"/>
    <w:rsid w:val="00992E0F"/>
    <w:rsid w:val="00AF139A"/>
    <w:rsid w:val="00B24F42"/>
    <w:rsid w:val="00D90505"/>
    <w:rsid w:val="00FB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92D2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5687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873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873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ETable">
    <w:name w:val="RME Table"/>
    <w:basedOn w:val="TableGrid"/>
    <w:uiPriority w:val="99"/>
    <w:rsid w:val="003331E2"/>
    <w:rPr>
      <w:rFonts w:ascii="Arial" w:hAnsi="Arial"/>
      <w:color w:val="595959" w:themeColor="text1" w:themeTint="A6"/>
      <w:sz w:val="20"/>
      <w:szCs w:val="20"/>
      <w:lang w:val="en-GB" w:eastAsia="en-GB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3A80"/>
      </w:tcPr>
    </w:tblStylePr>
    <w:tblStylePr w:type="lastRow">
      <w:rPr>
        <w:rFonts w:ascii="Arial" w:hAnsi="Arial"/>
        <w:b w:val="0"/>
        <w:bCs/>
        <w:i w:val="0"/>
        <w:iCs w:val="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73"/>
  </w:style>
  <w:style w:type="paragraph" w:styleId="Footer">
    <w:name w:val="footer"/>
    <w:basedOn w:val="Normal"/>
    <w:link w:val="Foot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73"/>
  </w:style>
  <w:style w:type="paragraph" w:styleId="NoSpacing">
    <w:name w:val="No Spacing"/>
    <w:uiPriority w:val="1"/>
    <w:qFormat/>
    <w:rsid w:val="00056873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56873"/>
    <w:rPr>
      <w:rFonts w:ascii="Arial" w:eastAsiaTheme="majorEastAsia" w:hAnsi="Arial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873"/>
    <w:rPr>
      <w:rFonts w:ascii="Arial" w:eastAsiaTheme="majorEastAsia" w:hAnsi="Arial" w:cstheme="majorBidi"/>
      <w:color w:val="000000" w:themeColor="tex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6873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6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687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73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73"/>
    <w:rPr>
      <w:rFonts w:ascii="Arial" w:hAnsi="Arial"/>
      <w:i/>
      <w:iCs/>
      <w:color w:val="808080" w:themeColor="background1" w:themeShade="80"/>
    </w:rPr>
  </w:style>
  <w:style w:type="character" w:styleId="IntenseReference">
    <w:name w:val="Intense Reference"/>
    <w:basedOn w:val="DefaultParagraphFont"/>
    <w:uiPriority w:val="32"/>
    <w:qFormat/>
    <w:rsid w:val="00056873"/>
    <w:rPr>
      <w:b/>
      <w:bCs/>
      <w:smallCaps/>
      <w:color w:val="000000" w:themeColor="tex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qld.gov.au/__data/assets/pdf_file/0018/145503/ht_26_31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75177C15CE14B8789BEE25737F6F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06CE5-9E46-4B2B-8BA7-25F1AEE7622C}"/>
      </w:docPartPr>
      <w:docPartBody>
        <w:p w:rsidR="003A2443" w:rsidRDefault="00067CA9" w:rsidP="00067CA9">
          <w:pPr>
            <w:pStyle w:val="375177C15CE14B8789BEE25737F6FDAD"/>
          </w:pPr>
          <w:r w:rsidRPr="003C0331">
            <w:rPr>
              <w:rStyle w:val="PlaceholderText"/>
            </w:rPr>
            <w:t>Insert name of procedure here</w:t>
          </w:r>
        </w:p>
      </w:docPartBody>
    </w:docPart>
    <w:docPart>
      <w:docPartPr>
        <w:name w:val="549B794DF501460B82906D77EA38E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61591-6052-493B-9F2B-E078B5454531}"/>
      </w:docPartPr>
      <w:docPartBody>
        <w:p w:rsidR="003A2443" w:rsidRDefault="00067CA9" w:rsidP="00067CA9">
          <w:pPr>
            <w:pStyle w:val="549B794DF501460B82906D77EA38EEAC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41047EA78541DFA9F96C2B39162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A4B74-0EF2-4BD3-94B9-5077F748648D}"/>
      </w:docPartPr>
      <w:docPartBody>
        <w:p w:rsidR="00067CA9" w:rsidRPr="003C0331" w:rsidRDefault="00067CA9" w:rsidP="003C0331">
          <w:pPr>
            <w:rPr>
              <w:color w:val="808080"/>
            </w:rPr>
          </w:pPr>
          <w:r w:rsidRPr="003C0331">
            <w:rPr>
              <w:color w:val="808080"/>
            </w:rPr>
            <w:t>Insert a statement that states the groups or roles that could use this procedure eg All schools and the Catholic Schools Office are to follow this annual leave procedure.</w:t>
          </w:r>
        </w:p>
        <w:p w:rsidR="003A2443" w:rsidRDefault="003A2443"/>
      </w:docPartBody>
    </w:docPart>
    <w:docPart>
      <w:docPartPr>
        <w:name w:val="0E51DB4BEF184C2596752379B05D4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38FF3-C391-480E-BDA4-C1C3E00F040E}"/>
      </w:docPartPr>
      <w:docPartBody>
        <w:p w:rsidR="003A2443" w:rsidRDefault="00067CA9" w:rsidP="00067CA9">
          <w:pPr>
            <w:pStyle w:val="0E51DB4BEF184C2596752379B05D4A21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1D2EAC0C3A42D9A0290EC9D15CF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929F5-A964-4967-8E4B-64D78A2D05F7}"/>
      </w:docPartPr>
      <w:docPartBody>
        <w:p w:rsidR="003A2443" w:rsidRDefault="00067CA9" w:rsidP="00067CA9">
          <w:pPr>
            <w:pStyle w:val="D41D2EAC0C3A42D9A0290EC9D15CF805"/>
          </w:pPr>
          <w:r w:rsidRPr="0060626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B1995FEC4314847845D64E7244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BF6DF-96EF-4CE7-B362-71421EAB8DF8}"/>
      </w:docPartPr>
      <w:docPartBody>
        <w:p w:rsidR="003A2443" w:rsidRDefault="00067CA9" w:rsidP="00067CA9">
          <w:pPr>
            <w:pStyle w:val="1B1995FEC4314847845D64E7244BAA39"/>
          </w:pPr>
          <w:r w:rsidRPr="00BC30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54B86D374CD541A897C5BCF9F194E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58DF8-3212-45FC-9B3B-A87682279713}"/>
      </w:docPartPr>
      <w:docPartBody>
        <w:p w:rsidR="003A2443" w:rsidRDefault="00067CA9" w:rsidP="00067CA9">
          <w:pPr>
            <w:pStyle w:val="54B86D374CD541A897C5BCF9F194E86D"/>
          </w:pPr>
          <w:r w:rsidRPr="00BC30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08C1429DF64D6BB26BD8A2A5B56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039D2-9EB5-482E-AC11-DC8B93A55B26}"/>
      </w:docPartPr>
      <w:docPartBody>
        <w:p w:rsidR="003A2443" w:rsidRDefault="00067CA9" w:rsidP="00067CA9">
          <w:pPr>
            <w:pStyle w:val="3D08C1429DF64D6BB26BD8A2A5B56731"/>
          </w:pPr>
          <w:r w:rsidRPr="00BC30B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A9"/>
    <w:rsid w:val="00067CA9"/>
    <w:rsid w:val="00336FCE"/>
    <w:rsid w:val="003A2443"/>
    <w:rsid w:val="009773B0"/>
    <w:rsid w:val="00A2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7CA9"/>
    <w:rPr>
      <w:color w:val="808080"/>
    </w:rPr>
  </w:style>
  <w:style w:type="paragraph" w:customStyle="1" w:styleId="4D7B4E2B805D404AAD10157C969F13AB">
    <w:name w:val="4D7B4E2B805D404AAD10157C969F13AB"/>
    <w:rsid w:val="00067CA9"/>
  </w:style>
  <w:style w:type="paragraph" w:customStyle="1" w:styleId="B1F95865B71F415281FEE0496E6A526F">
    <w:name w:val="B1F95865B71F415281FEE0496E6A526F"/>
    <w:rsid w:val="00067CA9"/>
  </w:style>
  <w:style w:type="paragraph" w:customStyle="1" w:styleId="B51E5C206B334228BEA9DE4F0DABEE74">
    <w:name w:val="B51E5C206B334228BEA9DE4F0DABEE74"/>
    <w:rsid w:val="00067CA9"/>
  </w:style>
  <w:style w:type="paragraph" w:customStyle="1" w:styleId="77CC4330618D4FECB1E62BBD8C911E38">
    <w:name w:val="77CC4330618D4FECB1E62BBD8C911E38"/>
    <w:rsid w:val="00067CA9"/>
  </w:style>
  <w:style w:type="paragraph" w:customStyle="1" w:styleId="98740E8E3E9C4D80A402FF5E103DFAA7">
    <w:name w:val="98740E8E3E9C4D80A402FF5E103DFAA7"/>
    <w:rsid w:val="00067CA9"/>
  </w:style>
  <w:style w:type="paragraph" w:customStyle="1" w:styleId="89FD598693F2410D941F353FDD2E5100">
    <w:name w:val="89FD598693F2410D941F353FDD2E5100"/>
    <w:rsid w:val="00067CA9"/>
  </w:style>
  <w:style w:type="paragraph" w:customStyle="1" w:styleId="F4788491DD9A4A9FBB7DE8FCE3A6FF4D">
    <w:name w:val="F4788491DD9A4A9FBB7DE8FCE3A6FF4D"/>
    <w:rsid w:val="00067CA9"/>
  </w:style>
  <w:style w:type="paragraph" w:customStyle="1" w:styleId="589F842CCD6B4F84A4EEED63F1E88231">
    <w:name w:val="589F842CCD6B4F84A4EEED63F1E88231"/>
    <w:rsid w:val="00067CA9"/>
  </w:style>
  <w:style w:type="paragraph" w:customStyle="1" w:styleId="A9D2460108D045AA984FE975BED36D52">
    <w:name w:val="A9D2460108D045AA984FE975BED36D52"/>
    <w:rsid w:val="00067CA9"/>
  </w:style>
  <w:style w:type="paragraph" w:customStyle="1" w:styleId="A75A9CB9977C466480C9F0657700C1CA">
    <w:name w:val="A75A9CB9977C466480C9F0657700C1CA"/>
    <w:rsid w:val="00067CA9"/>
  </w:style>
  <w:style w:type="paragraph" w:customStyle="1" w:styleId="400E8B31B1DD4279B3269397F0B00FBF">
    <w:name w:val="400E8B31B1DD4279B3269397F0B00FBF"/>
    <w:rsid w:val="00067CA9"/>
  </w:style>
  <w:style w:type="paragraph" w:customStyle="1" w:styleId="6F8B4F82ACDC4C95A46A55FC9F80613E">
    <w:name w:val="6F8B4F82ACDC4C95A46A55FC9F80613E"/>
    <w:rsid w:val="00067CA9"/>
  </w:style>
  <w:style w:type="paragraph" w:customStyle="1" w:styleId="6D52B6ECBF6942F8B8403D7E7E7A6E6D">
    <w:name w:val="6D52B6ECBF6942F8B8403D7E7E7A6E6D"/>
    <w:rsid w:val="00067CA9"/>
  </w:style>
  <w:style w:type="paragraph" w:customStyle="1" w:styleId="3B9F8A173FA941B1A6EE089ED7E71180">
    <w:name w:val="3B9F8A173FA941B1A6EE089ED7E71180"/>
    <w:rsid w:val="00067CA9"/>
  </w:style>
  <w:style w:type="paragraph" w:customStyle="1" w:styleId="F201C0C85A9748DB81307B602E137969">
    <w:name w:val="F201C0C85A9748DB81307B602E137969"/>
    <w:rsid w:val="00067CA9"/>
  </w:style>
  <w:style w:type="paragraph" w:customStyle="1" w:styleId="D6FF3202BEFF4534AE98F166E31BEAFC">
    <w:name w:val="D6FF3202BEFF4534AE98F166E31BEAFC"/>
    <w:rsid w:val="00067CA9"/>
  </w:style>
  <w:style w:type="paragraph" w:customStyle="1" w:styleId="1806179007394AB7A1B3476EAD9DE264">
    <w:name w:val="1806179007394AB7A1B3476EAD9DE264"/>
    <w:rsid w:val="00067CA9"/>
  </w:style>
  <w:style w:type="paragraph" w:customStyle="1" w:styleId="375177C15CE14B8789BEE25737F6FDAD">
    <w:name w:val="375177C15CE14B8789BEE25737F6FDAD"/>
    <w:rsid w:val="00067CA9"/>
  </w:style>
  <w:style w:type="paragraph" w:customStyle="1" w:styleId="549B794DF501460B82906D77EA38EEAC">
    <w:name w:val="549B794DF501460B82906D77EA38EEAC"/>
    <w:rsid w:val="00067CA9"/>
  </w:style>
  <w:style w:type="paragraph" w:customStyle="1" w:styleId="0E51DB4BEF184C2596752379B05D4A21">
    <w:name w:val="0E51DB4BEF184C2596752379B05D4A21"/>
    <w:rsid w:val="00067CA9"/>
  </w:style>
  <w:style w:type="paragraph" w:customStyle="1" w:styleId="D41D2EAC0C3A42D9A0290EC9D15CF805">
    <w:name w:val="D41D2EAC0C3A42D9A0290EC9D15CF805"/>
    <w:rsid w:val="00067CA9"/>
  </w:style>
  <w:style w:type="paragraph" w:customStyle="1" w:styleId="1B1995FEC4314847845D64E7244BAA39">
    <w:name w:val="1B1995FEC4314847845D64E7244BAA39"/>
    <w:rsid w:val="00067CA9"/>
  </w:style>
  <w:style w:type="paragraph" w:customStyle="1" w:styleId="54B86D374CD541A897C5BCF9F194E86D">
    <w:name w:val="54B86D374CD541A897C5BCF9F194E86D"/>
    <w:rsid w:val="00067CA9"/>
  </w:style>
  <w:style w:type="paragraph" w:customStyle="1" w:styleId="3D08C1429DF64D6BB26BD8A2A5B56731">
    <w:name w:val="3D08C1429DF64D6BB26BD8A2A5B56731"/>
    <w:rsid w:val="00067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4314E3207ED4ABFB60E606308F459" ma:contentTypeVersion="12" ma:contentTypeDescription="Create a new document." ma:contentTypeScope="" ma:versionID="bb673cfb89d1c404aebcef2834d0aae6">
  <xsd:schema xmlns:xsd="http://www.w3.org/2001/XMLSchema" xmlns:xs="http://www.w3.org/2001/XMLSchema" xmlns:p="http://schemas.microsoft.com/office/2006/metadata/properties" xmlns:ns2="9714a591-2cba-4c89-8c8e-b553918e25eb" xmlns:ns3="ba35ca72-10e6-4647-8486-9acc1baef265" targetNamespace="http://schemas.microsoft.com/office/2006/metadata/properties" ma:root="true" ma:fieldsID="d770f2fc90f81a27a274272ec42ae9a8" ns2:_="" ns3:_="">
    <xsd:import namespace="9714a591-2cba-4c89-8c8e-b553918e25eb"/>
    <xsd:import namespace="ba35ca72-10e6-4647-8486-9acc1bae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a591-2cba-4c89-8c8e-b553918e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ca72-10e6-4647-8486-9acc1baef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BC5D32-8609-4A81-BC9F-A1B7AEC7A1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52CF5-C434-44F5-B2AA-D3395FD09878}"/>
</file>

<file path=customXml/itemProps3.xml><?xml version="1.0" encoding="utf-8"?>
<ds:datastoreItem xmlns:ds="http://schemas.openxmlformats.org/officeDocument/2006/customXml" ds:itemID="{B9B8DF07-9890-4A9C-80BB-7024292D7F1E}"/>
</file>

<file path=customXml/itemProps4.xml><?xml version="1.0" encoding="utf-8"?>
<ds:datastoreItem xmlns:ds="http://schemas.openxmlformats.org/officeDocument/2006/customXml" ds:itemID="{9BF23F83-C0A2-4509-8EB5-00788E0BB8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Heaton</dc:creator>
  <cp:keywords/>
  <dc:description/>
  <cp:lastModifiedBy>Donna Stahlhut</cp:lastModifiedBy>
  <cp:revision>7</cp:revision>
  <cp:lastPrinted>2019-12-17T07:00:00Z</cp:lastPrinted>
  <dcterms:created xsi:type="dcterms:W3CDTF">2019-11-25T05:41:00Z</dcterms:created>
  <dcterms:modified xsi:type="dcterms:W3CDTF">2020-09-10T22:55:00Z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0x010100DB54314E3207ED4ABFB60E606308F459</vt:lpwstr>
  </property>
</Properties>
</file>